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3" w:type="dxa"/>
        <w:tblInd w:w="108" w:type="dxa"/>
        <w:tblLook w:val="0000" w:firstRow="0" w:lastRow="0" w:firstColumn="0" w:lastColumn="0" w:noHBand="0" w:noVBand="0"/>
      </w:tblPr>
      <w:tblGrid>
        <w:gridCol w:w="3812"/>
        <w:gridCol w:w="4967"/>
        <w:gridCol w:w="2654"/>
      </w:tblGrid>
      <w:tr w:rsidR="00F035E0" w:rsidRPr="002950DB" w:rsidTr="00264059">
        <w:trPr>
          <w:trHeight w:val="362"/>
        </w:trPr>
        <w:tc>
          <w:tcPr>
            <w:tcW w:w="3812" w:type="dxa"/>
            <w:shd w:val="clear" w:color="auto" w:fill="auto"/>
          </w:tcPr>
          <w:p w:rsidR="00F035E0" w:rsidRPr="00032BDC" w:rsidRDefault="00264059" w:rsidP="00211ECD">
            <w:pPr>
              <w:rPr>
                <w:rFonts w:ascii="Arial" w:hAnsi="Arial" w:cs="Arial"/>
                <w:b/>
                <w:color w:val="FFFFFF"/>
                <w:sz w:val="24"/>
                <w:szCs w:val="24"/>
              </w:rPr>
            </w:pPr>
            <w:bookmarkStart w:id="0" w:name="_GoBack"/>
            <w:bookmarkEnd w:id="0"/>
            <w:r w:rsidRPr="007163FC">
              <w:rPr>
                <w:rFonts w:ascii="Arial" w:hAnsi="Arial" w:cs="Arial"/>
                <w:b/>
                <w:noProof/>
                <w:color w:val="FFFFFF"/>
                <w:sz w:val="24"/>
                <w:szCs w:val="24"/>
                <w:lang w:eastAsia="en-GB"/>
              </w:rPr>
              <w:drawing>
                <wp:inline distT="0" distB="0" distL="0" distR="0">
                  <wp:extent cx="2140585" cy="441960"/>
                  <wp:effectExtent l="0" t="0" r="0" b="0"/>
                  <wp:docPr id="4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0585" cy="441960"/>
                          </a:xfrm>
                          <a:prstGeom prst="rect">
                            <a:avLst/>
                          </a:prstGeom>
                          <a:noFill/>
                        </pic:spPr>
                      </pic:pic>
                    </a:graphicData>
                  </a:graphic>
                </wp:inline>
              </w:drawing>
            </w:r>
          </w:p>
        </w:tc>
        <w:tc>
          <w:tcPr>
            <w:tcW w:w="4967" w:type="dxa"/>
            <w:shd w:val="clear" w:color="auto" w:fill="auto"/>
            <w:vAlign w:val="bottom"/>
          </w:tcPr>
          <w:p w:rsidR="00F035E0" w:rsidRDefault="00F035E0" w:rsidP="00211ECD">
            <w:pPr>
              <w:jc w:val="center"/>
              <w:rPr>
                <w:rFonts w:ascii="Arial" w:hAnsi="Arial" w:cs="Arial"/>
                <w:b/>
                <w:color w:val="808080"/>
                <w:sz w:val="28"/>
                <w:szCs w:val="28"/>
              </w:rPr>
            </w:pPr>
            <w:r w:rsidRPr="002950DB">
              <w:rPr>
                <w:rFonts w:ascii="Arial" w:hAnsi="Arial" w:cs="Arial"/>
                <w:b/>
                <w:color w:val="808080"/>
                <w:sz w:val="28"/>
                <w:szCs w:val="28"/>
              </w:rPr>
              <w:t xml:space="preserve">SHELL </w:t>
            </w:r>
            <w:r>
              <w:rPr>
                <w:rFonts w:ascii="Arial" w:hAnsi="Arial" w:cs="Arial"/>
                <w:b/>
                <w:color w:val="808080"/>
                <w:sz w:val="28"/>
                <w:szCs w:val="28"/>
              </w:rPr>
              <w:t>EXTRAS PRE-PAYMENT</w:t>
            </w:r>
          </w:p>
          <w:p w:rsidR="00F035E0" w:rsidRPr="002950DB" w:rsidRDefault="00F035E0" w:rsidP="00211ECD">
            <w:pPr>
              <w:jc w:val="center"/>
              <w:rPr>
                <w:rFonts w:ascii="Arial" w:hAnsi="Arial" w:cs="Arial"/>
                <w:b/>
                <w:color w:val="808080"/>
                <w:sz w:val="17"/>
                <w:szCs w:val="17"/>
              </w:rPr>
            </w:pPr>
            <w:r>
              <w:rPr>
                <w:rFonts w:ascii="Arial" w:hAnsi="Arial" w:cs="Arial"/>
                <w:b/>
                <w:color w:val="808080"/>
                <w:sz w:val="28"/>
                <w:szCs w:val="28"/>
              </w:rPr>
              <w:t>ORDER</w:t>
            </w:r>
            <w:r w:rsidRPr="002950DB">
              <w:rPr>
                <w:rFonts w:ascii="Arial" w:hAnsi="Arial" w:cs="Arial"/>
                <w:b/>
                <w:color w:val="808080"/>
                <w:sz w:val="28"/>
                <w:szCs w:val="28"/>
              </w:rPr>
              <w:t xml:space="preserve"> FORM</w:t>
            </w:r>
          </w:p>
        </w:tc>
        <w:tc>
          <w:tcPr>
            <w:tcW w:w="2654" w:type="dxa"/>
            <w:shd w:val="clear" w:color="auto" w:fill="auto"/>
            <w:vAlign w:val="bottom"/>
          </w:tcPr>
          <w:p w:rsidR="00F035E0" w:rsidRDefault="00F035E0" w:rsidP="00211ECD">
            <w:pPr>
              <w:jc w:val="right"/>
              <w:rPr>
                <w:rFonts w:ascii="Arial" w:hAnsi="Arial" w:cs="Arial"/>
                <w:b/>
                <w:color w:val="808080"/>
                <w:sz w:val="17"/>
                <w:szCs w:val="17"/>
              </w:rPr>
            </w:pPr>
            <w:r>
              <w:rPr>
                <w:rFonts w:ascii="Arial" w:hAnsi="Arial" w:cs="Arial"/>
                <w:b/>
                <w:color w:val="808080"/>
                <w:sz w:val="17"/>
                <w:szCs w:val="17"/>
              </w:rPr>
              <w:t xml:space="preserve">EARLY BOOKING </w:t>
            </w:r>
            <w:r w:rsidRPr="002950DB">
              <w:rPr>
                <w:rFonts w:ascii="Arial" w:hAnsi="Arial" w:cs="Arial"/>
                <w:b/>
                <w:color w:val="808080"/>
                <w:sz w:val="17"/>
                <w:szCs w:val="17"/>
              </w:rPr>
              <w:t>DATE DEADLINE:</w:t>
            </w:r>
          </w:p>
          <w:p w:rsidR="00F035E0" w:rsidRPr="002950DB" w:rsidRDefault="008A0D33" w:rsidP="00211ECD">
            <w:pPr>
              <w:jc w:val="right"/>
              <w:rPr>
                <w:rFonts w:ascii="Arial" w:hAnsi="Arial" w:cs="Arial"/>
                <w:b/>
                <w:color w:val="808080"/>
                <w:sz w:val="24"/>
                <w:szCs w:val="24"/>
              </w:rPr>
            </w:pPr>
            <w:r>
              <w:rPr>
                <w:rFonts w:ascii="Arial" w:hAnsi="Arial" w:cs="Arial"/>
                <w:b/>
                <w:color w:val="808080"/>
                <w:sz w:val="24"/>
                <w:szCs w:val="24"/>
              </w:rPr>
              <w:t>2</w:t>
            </w:r>
            <w:r w:rsidR="005928A9">
              <w:rPr>
                <w:rFonts w:ascii="Arial" w:hAnsi="Arial" w:cs="Arial"/>
                <w:b/>
                <w:color w:val="808080"/>
                <w:sz w:val="24"/>
                <w:szCs w:val="24"/>
              </w:rPr>
              <w:t>4</w:t>
            </w:r>
            <w:r w:rsidR="00D82621" w:rsidRPr="00D82621">
              <w:rPr>
                <w:rFonts w:ascii="Arial" w:hAnsi="Arial" w:cs="Arial"/>
                <w:b/>
                <w:color w:val="808080"/>
                <w:sz w:val="24"/>
                <w:szCs w:val="24"/>
                <w:vertAlign w:val="superscript"/>
              </w:rPr>
              <w:t>th</w:t>
            </w:r>
            <w:r>
              <w:rPr>
                <w:rFonts w:ascii="Arial" w:hAnsi="Arial" w:cs="Arial"/>
                <w:b/>
                <w:color w:val="808080"/>
                <w:sz w:val="24"/>
                <w:szCs w:val="24"/>
              </w:rPr>
              <w:t xml:space="preserve"> October</w:t>
            </w:r>
            <w:r w:rsidR="00D82621">
              <w:rPr>
                <w:rFonts w:ascii="Arial" w:hAnsi="Arial" w:cs="Arial"/>
                <w:b/>
                <w:color w:val="808080"/>
                <w:sz w:val="24"/>
                <w:szCs w:val="24"/>
              </w:rPr>
              <w:t xml:space="preserve"> 201</w:t>
            </w:r>
            <w:r w:rsidR="005928A9">
              <w:rPr>
                <w:rFonts w:ascii="Arial" w:hAnsi="Arial" w:cs="Arial"/>
                <w:b/>
                <w:color w:val="808080"/>
                <w:sz w:val="24"/>
                <w:szCs w:val="24"/>
              </w:rPr>
              <w:t>7</w:t>
            </w:r>
          </w:p>
        </w:tc>
      </w:tr>
      <w:tr w:rsidR="00F035E0" w:rsidRPr="00032BDC" w:rsidTr="005F77D6">
        <w:trPr>
          <w:trHeight w:val="271"/>
        </w:trPr>
        <w:tc>
          <w:tcPr>
            <w:tcW w:w="11433" w:type="dxa"/>
            <w:gridSpan w:val="3"/>
            <w:shd w:val="clear" w:color="auto" w:fill="auto"/>
          </w:tcPr>
          <w:p w:rsidR="00F035E0" w:rsidRPr="00032BDC" w:rsidRDefault="008F16CB" w:rsidP="005D71EB">
            <w:pPr>
              <w:spacing w:before="120"/>
              <w:rPr>
                <w:rFonts w:ascii="Arial" w:hAnsi="Arial" w:cs="Arial"/>
                <w:b/>
                <w:color w:val="333333"/>
                <w:sz w:val="28"/>
                <w:szCs w:val="28"/>
              </w:rPr>
            </w:pPr>
            <w:r w:rsidRPr="008F16CB">
              <w:rPr>
                <w:rFonts w:ascii="Arial" w:hAnsi="Arial" w:cs="Arial"/>
                <w:b/>
                <w:sz w:val="16"/>
                <w:szCs w:val="16"/>
              </w:rPr>
              <w:t xml:space="preserve">The Freeman Company (UK) Limited </w:t>
            </w:r>
            <w:r w:rsidR="005D71EB" w:rsidRPr="008F16CB">
              <w:rPr>
                <w:rFonts w:ascii="Arial" w:hAnsi="Arial" w:cs="Arial"/>
                <w:b/>
                <w:sz w:val="16"/>
                <w:szCs w:val="16"/>
              </w:rPr>
              <w:t xml:space="preserve">       </w:t>
            </w:r>
            <w:r w:rsidR="00AA3018">
              <w:rPr>
                <w:rFonts w:ascii="Arial" w:hAnsi="Arial" w:cs="Arial"/>
                <w:b/>
                <w:sz w:val="16"/>
                <w:szCs w:val="16"/>
              </w:rPr>
              <w:t xml:space="preserve">                      </w:t>
            </w:r>
            <w:r w:rsidR="005D71EB" w:rsidRPr="008F16CB">
              <w:rPr>
                <w:rFonts w:ascii="Arial" w:hAnsi="Arial" w:cs="Arial"/>
                <w:b/>
                <w:color w:val="333333"/>
                <w:sz w:val="28"/>
                <w:szCs w:val="28"/>
              </w:rPr>
              <w:t xml:space="preserve"> </w:t>
            </w:r>
            <w:r w:rsidR="008A0D33">
              <w:rPr>
                <w:rFonts w:ascii="Arial" w:hAnsi="Arial" w:cs="Arial"/>
                <w:b/>
                <w:color w:val="333333"/>
                <w:sz w:val="28"/>
                <w:szCs w:val="28"/>
              </w:rPr>
              <w:t xml:space="preserve">             Homes</w:t>
            </w:r>
            <w:r w:rsidR="001D5738">
              <w:rPr>
                <w:rFonts w:ascii="Arial" w:hAnsi="Arial" w:cs="Arial"/>
                <w:b/>
                <w:color w:val="333333"/>
                <w:sz w:val="28"/>
                <w:szCs w:val="28"/>
              </w:rPr>
              <w:t xml:space="preserve"> 2017</w:t>
            </w:r>
          </w:p>
          <w:p w:rsidR="00F035E0" w:rsidRPr="00032BDC" w:rsidRDefault="005D71EB" w:rsidP="00D82621">
            <w:pPr>
              <w:spacing w:before="120"/>
              <w:rPr>
                <w:rFonts w:ascii="Arial" w:hAnsi="Arial" w:cs="Arial"/>
                <w:b/>
                <w:color w:val="333333"/>
                <w:sz w:val="24"/>
                <w:szCs w:val="24"/>
              </w:rPr>
            </w:pPr>
            <w:r w:rsidRPr="007163FC">
              <w:rPr>
                <w:rFonts w:ascii="Arial" w:hAnsi="Arial" w:cs="Arial"/>
                <w:b/>
                <w:color w:val="333333"/>
                <w:sz w:val="16"/>
                <w:szCs w:val="16"/>
              </w:rPr>
              <w:t>Registered in England &amp; Wales; Company No. 8428643</w:t>
            </w:r>
            <w:r w:rsidR="00AA3018">
              <w:rPr>
                <w:rFonts w:ascii="Arial" w:hAnsi="Arial" w:cs="Arial"/>
                <w:b/>
                <w:color w:val="333333"/>
                <w:sz w:val="24"/>
                <w:szCs w:val="24"/>
              </w:rPr>
              <w:t xml:space="preserve"> </w:t>
            </w:r>
            <w:r w:rsidR="001D5738">
              <w:rPr>
                <w:rFonts w:ascii="Arial" w:hAnsi="Arial" w:cs="Arial"/>
                <w:b/>
                <w:color w:val="333333"/>
                <w:sz w:val="24"/>
                <w:szCs w:val="24"/>
              </w:rPr>
              <w:t xml:space="preserve">             </w:t>
            </w:r>
            <w:r w:rsidR="00AA3018">
              <w:rPr>
                <w:rFonts w:ascii="Arial" w:hAnsi="Arial" w:cs="Arial"/>
                <w:b/>
                <w:color w:val="333333"/>
                <w:sz w:val="24"/>
                <w:szCs w:val="24"/>
              </w:rPr>
              <w:t xml:space="preserve"> </w:t>
            </w:r>
            <w:r w:rsidR="008A0D33">
              <w:rPr>
                <w:rFonts w:ascii="Arial" w:hAnsi="Arial" w:cs="Arial"/>
                <w:b/>
                <w:color w:val="333333"/>
                <w:sz w:val="24"/>
                <w:szCs w:val="24"/>
              </w:rPr>
              <w:t>22</w:t>
            </w:r>
            <w:r w:rsidR="008A0D33" w:rsidRPr="000D3AFD">
              <w:rPr>
                <w:rFonts w:ascii="Arial" w:hAnsi="Arial" w:cs="Arial"/>
                <w:b/>
                <w:color w:val="333333"/>
                <w:sz w:val="24"/>
                <w:szCs w:val="24"/>
                <w:vertAlign w:val="superscript"/>
              </w:rPr>
              <w:t>nd</w:t>
            </w:r>
            <w:r w:rsidR="008A0D33">
              <w:rPr>
                <w:rFonts w:ascii="Arial" w:hAnsi="Arial" w:cs="Arial"/>
                <w:b/>
                <w:color w:val="333333"/>
                <w:sz w:val="24"/>
                <w:szCs w:val="24"/>
              </w:rPr>
              <w:t xml:space="preserve"> &amp; 23</w:t>
            </w:r>
            <w:r w:rsidR="008A0D33" w:rsidRPr="000D3AFD">
              <w:rPr>
                <w:rFonts w:ascii="Arial" w:hAnsi="Arial" w:cs="Arial"/>
                <w:b/>
                <w:color w:val="333333"/>
                <w:sz w:val="24"/>
                <w:szCs w:val="24"/>
                <w:vertAlign w:val="superscript"/>
              </w:rPr>
              <w:t>rd</w:t>
            </w:r>
            <w:r w:rsidR="008A0D33">
              <w:rPr>
                <w:rFonts w:ascii="Arial" w:hAnsi="Arial" w:cs="Arial"/>
                <w:b/>
                <w:color w:val="333333"/>
                <w:sz w:val="24"/>
                <w:szCs w:val="24"/>
              </w:rPr>
              <w:t xml:space="preserve"> November </w:t>
            </w:r>
            <w:r w:rsidR="008A0D33" w:rsidRPr="00032BDC">
              <w:rPr>
                <w:rFonts w:ascii="Arial" w:hAnsi="Arial" w:cs="Arial"/>
                <w:b/>
                <w:color w:val="333333"/>
                <w:sz w:val="24"/>
                <w:szCs w:val="24"/>
              </w:rPr>
              <w:t>201</w:t>
            </w:r>
            <w:r w:rsidR="008A0D33">
              <w:rPr>
                <w:rFonts w:ascii="Arial" w:hAnsi="Arial" w:cs="Arial"/>
                <w:b/>
                <w:color w:val="333333"/>
                <w:sz w:val="24"/>
                <w:szCs w:val="24"/>
              </w:rPr>
              <w:t xml:space="preserve">7 </w:t>
            </w:r>
            <w:r w:rsidR="008A0D33" w:rsidRPr="00032BDC">
              <w:rPr>
                <w:rFonts w:ascii="Arial" w:hAnsi="Arial" w:cs="Arial"/>
                <w:b/>
                <w:color w:val="333333"/>
                <w:sz w:val="24"/>
                <w:szCs w:val="24"/>
              </w:rPr>
              <w:t xml:space="preserve">, </w:t>
            </w:r>
            <w:r w:rsidR="008A0D33">
              <w:rPr>
                <w:rFonts w:ascii="Arial" w:hAnsi="Arial" w:cs="Arial"/>
                <w:b/>
                <w:color w:val="333333"/>
                <w:sz w:val="24"/>
                <w:szCs w:val="24"/>
              </w:rPr>
              <w:t>Olympia , London</w:t>
            </w:r>
          </w:p>
        </w:tc>
      </w:tr>
    </w:tbl>
    <w:p w:rsidR="001A1519" w:rsidRPr="00032BDC" w:rsidRDefault="001A1519" w:rsidP="0044171B">
      <w:pPr>
        <w:tabs>
          <w:tab w:val="left" w:pos="7655"/>
        </w:tabs>
        <w:jc w:val="right"/>
        <w:rPr>
          <w:rFonts w:ascii="Arial" w:hAnsi="Arial" w:cs="Arial"/>
          <w:color w:val="FFFFFF"/>
          <w:sz w:val="6"/>
          <w:szCs w:val="6"/>
        </w:rPr>
      </w:pPr>
    </w:p>
    <w:tbl>
      <w:tblPr>
        <w:tblW w:w="1115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4"/>
        <w:gridCol w:w="725"/>
        <w:gridCol w:w="875"/>
        <w:gridCol w:w="4261"/>
        <w:gridCol w:w="1937"/>
        <w:gridCol w:w="375"/>
        <w:gridCol w:w="627"/>
        <w:gridCol w:w="987"/>
        <w:gridCol w:w="1092"/>
      </w:tblGrid>
      <w:tr w:rsidR="005F77D6" w:rsidRPr="00032BDC" w:rsidTr="003E5E3C">
        <w:trPr>
          <w:trHeight w:val="322"/>
        </w:trPr>
        <w:tc>
          <w:tcPr>
            <w:tcW w:w="999" w:type="dxa"/>
            <w:gridSpan w:val="2"/>
            <w:tcBorders>
              <w:top w:val="single" w:sz="4" w:space="0" w:color="auto"/>
              <w:left w:val="nil"/>
              <w:bottom w:val="single" w:sz="4" w:space="0" w:color="auto"/>
              <w:right w:val="nil"/>
            </w:tcBorders>
          </w:tcPr>
          <w:p w:rsidR="005F77D6" w:rsidRPr="00F035E0" w:rsidRDefault="005F77D6" w:rsidP="00D33FD3">
            <w:pPr>
              <w:tabs>
                <w:tab w:val="left" w:pos="7655"/>
              </w:tabs>
              <w:jc w:val="center"/>
              <w:rPr>
                <w:rFonts w:ascii="Arial" w:hAnsi="Arial" w:cs="Arial"/>
                <w:b/>
                <w:color w:val="333333"/>
                <w:sz w:val="10"/>
                <w:szCs w:val="10"/>
              </w:rPr>
            </w:pPr>
          </w:p>
        </w:tc>
        <w:tc>
          <w:tcPr>
            <w:tcW w:w="10154" w:type="dxa"/>
            <w:gridSpan w:val="7"/>
            <w:tcBorders>
              <w:top w:val="single" w:sz="4" w:space="0" w:color="auto"/>
              <w:left w:val="nil"/>
              <w:bottom w:val="single" w:sz="4" w:space="0" w:color="auto"/>
              <w:right w:val="nil"/>
            </w:tcBorders>
          </w:tcPr>
          <w:p w:rsidR="005F77D6" w:rsidRPr="00F035E0" w:rsidRDefault="005F77D6" w:rsidP="00D33FD3">
            <w:pPr>
              <w:tabs>
                <w:tab w:val="left" w:pos="7655"/>
              </w:tabs>
              <w:jc w:val="center"/>
              <w:rPr>
                <w:rFonts w:ascii="Arial" w:hAnsi="Arial" w:cs="Arial"/>
                <w:b/>
                <w:color w:val="333333"/>
                <w:sz w:val="10"/>
                <w:szCs w:val="10"/>
              </w:rPr>
            </w:pPr>
          </w:p>
          <w:p w:rsidR="005F77D6" w:rsidRDefault="005F77D6" w:rsidP="001F099B">
            <w:pPr>
              <w:tabs>
                <w:tab w:val="left" w:pos="7655"/>
              </w:tabs>
              <w:jc w:val="center"/>
              <w:rPr>
                <w:rFonts w:ascii="Arial" w:hAnsi="Arial" w:cs="Arial"/>
                <w:b/>
                <w:color w:val="333333"/>
              </w:rPr>
            </w:pPr>
            <w:r>
              <w:rPr>
                <w:rFonts w:ascii="Tahoma" w:hAnsi="Tahoma" w:cs="Tahoma"/>
                <w:b/>
                <w:color w:val="333333"/>
              </w:rPr>
              <w:t>The Freeman Company (UK) Limited</w:t>
            </w:r>
            <w:r>
              <w:rPr>
                <w:rFonts w:ascii="Arial" w:hAnsi="Arial" w:cs="Arial"/>
                <w:b/>
                <w:color w:val="333333"/>
              </w:rPr>
              <w:t>, Unit DC 5, Prologis Park, Imperial Road, Coventry. CV8 3LF</w:t>
            </w:r>
          </w:p>
          <w:p w:rsidR="005F77D6" w:rsidRDefault="005F77D6" w:rsidP="001F099B">
            <w:pPr>
              <w:tabs>
                <w:tab w:val="left" w:pos="7655"/>
              </w:tabs>
              <w:jc w:val="center"/>
              <w:rPr>
                <w:rFonts w:ascii="Arial" w:hAnsi="Arial" w:cs="Arial"/>
                <w:b/>
                <w:color w:val="333333"/>
                <w:sz w:val="19"/>
                <w:szCs w:val="19"/>
              </w:rPr>
            </w:pPr>
            <w:r>
              <w:rPr>
                <w:rFonts w:ascii="Arial" w:hAnsi="Arial" w:cs="Arial"/>
                <w:color w:val="333333"/>
                <w:sz w:val="19"/>
                <w:szCs w:val="19"/>
              </w:rPr>
              <w:t xml:space="preserve">Sales: </w:t>
            </w:r>
            <w:r>
              <w:rPr>
                <w:rFonts w:ascii="Arial" w:hAnsi="Arial" w:cs="Arial"/>
                <w:b/>
                <w:color w:val="333333"/>
                <w:sz w:val="19"/>
                <w:szCs w:val="19"/>
              </w:rPr>
              <w:t xml:space="preserve">Exhibitor Services </w:t>
            </w:r>
            <w:r>
              <w:rPr>
                <w:rFonts w:ascii="Arial" w:hAnsi="Arial" w:cs="Arial"/>
                <w:color w:val="333333"/>
                <w:sz w:val="19"/>
                <w:szCs w:val="19"/>
              </w:rPr>
              <w:t xml:space="preserve">Tel: </w:t>
            </w:r>
            <w:r>
              <w:rPr>
                <w:rFonts w:ascii="Arial" w:hAnsi="Arial" w:cs="Arial"/>
                <w:b/>
                <w:color w:val="333333"/>
                <w:sz w:val="19"/>
                <w:szCs w:val="19"/>
              </w:rPr>
              <w:t>+44 (0)2476 309236</w:t>
            </w:r>
            <w:r>
              <w:rPr>
                <w:rFonts w:ascii="Arial" w:hAnsi="Arial" w:cs="Arial"/>
                <w:color w:val="333333"/>
                <w:sz w:val="19"/>
                <w:szCs w:val="19"/>
              </w:rPr>
              <w:t xml:space="preserve"> Email: </w:t>
            </w:r>
            <w:r w:rsidR="00EC4CF7">
              <w:rPr>
                <w:rFonts w:ascii="Arial" w:hAnsi="Arial" w:cs="Arial"/>
                <w:b/>
                <w:color w:val="333333"/>
                <w:sz w:val="19"/>
                <w:szCs w:val="19"/>
              </w:rPr>
              <w:t>EMEA.Exhibitorservices@freemanco</w:t>
            </w:r>
            <w:r>
              <w:rPr>
                <w:rFonts w:ascii="Arial" w:hAnsi="Arial" w:cs="Arial"/>
                <w:b/>
                <w:color w:val="333333"/>
                <w:sz w:val="19"/>
                <w:szCs w:val="19"/>
              </w:rPr>
              <w:t>.com</w:t>
            </w:r>
          </w:p>
          <w:p w:rsidR="005F77D6" w:rsidRPr="00F035E0" w:rsidRDefault="005F77D6" w:rsidP="001F099B">
            <w:pPr>
              <w:tabs>
                <w:tab w:val="left" w:pos="7655"/>
              </w:tabs>
              <w:jc w:val="center"/>
              <w:rPr>
                <w:rFonts w:ascii="Arial" w:hAnsi="Arial" w:cs="Arial"/>
                <w:color w:val="FFFFFF"/>
                <w:sz w:val="10"/>
                <w:szCs w:val="10"/>
              </w:rPr>
            </w:pPr>
          </w:p>
        </w:tc>
      </w:tr>
      <w:tr w:rsidR="005F77D6" w:rsidRPr="00032BDC" w:rsidTr="003E5E3C">
        <w:tblPrEx>
          <w:shd w:val="clear" w:color="auto" w:fill="606060"/>
        </w:tblPrEx>
        <w:trPr>
          <w:trHeight w:val="264"/>
        </w:trPr>
        <w:tc>
          <w:tcPr>
            <w:tcW w:w="999" w:type="dxa"/>
            <w:gridSpan w:val="2"/>
            <w:tcBorders>
              <w:top w:val="single" w:sz="4" w:space="0" w:color="auto"/>
              <w:bottom w:val="single" w:sz="4" w:space="0" w:color="auto"/>
            </w:tcBorders>
            <w:shd w:val="clear" w:color="auto" w:fill="606060"/>
          </w:tcPr>
          <w:p w:rsidR="005F77D6" w:rsidRPr="00032BDC" w:rsidRDefault="005F77D6" w:rsidP="00032BDC">
            <w:pPr>
              <w:spacing w:before="40" w:after="40"/>
              <w:jc w:val="center"/>
              <w:rPr>
                <w:rFonts w:ascii="Arial" w:hAnsi="Arial" w:cs="Arial"/>
                <w:b/>
                <w:color w:val="FFFFFF"/>
                <w:sz w:val="16"/>
                <w:szCs w:val="16"/>
              </w:rPr>
            </w:pPr>
          </w:p>
        </w:tc>
        <w:tc>
          <w:tcPr>
            <w:tcW w:w="10154" w:type="dxa"/>
            <w:gridSpan w:val="7"/>
            <w:tcBorders>
              <w:top w:val="single" w:sz="4" w:space="0" w:color="auto"/>
              <w:bottom w:val="single" w:sz="4" w:space="0" w:color="auto"/>
            </w:tcBorders>
            <w:shd w:val="clear" w:color="auto" w:fill="606060"/>
          </w:tcPr>
          <w:p w:rsidR="005F77D6" w:rsidRPr="00032BDC" w:rsidRDefault="005F77D6" w:rsidP="00032BDC">
            <w:pPr>
              <w:spacing w:before="40" w:after="40"/>
              <w:jc w:val="center"/>
              <w:rPr>
                <w:rFonts w:ascii="Arial" w:hAnsi="Arial" w:cs="Arial"/>
                <w:b/>
                <w:color w:val="FFFFFF"/>
                <w:sz w:val="16"/>
                <w:szCs w:val="16"/>
              </w:rPr>
            </w:pPr>
            <w:r w:rsidRPr="00032BDC">
              <w:rPr>
                <w:rFonts w:ascii="Arial" w:hAnsi="Arial" w:cs="Arial"/>
                <w:b/>
                <w:color w:val="FFFFFF"/>
                <w:sz w:val="16"/>
                <w:szCs w:val="16"/>
              </w:rPr>
              <w:t>FULL PAYMENT MUST BE SUBMITTED WITH THIS FORM. INCLUDING V</w:t>
            </w:r>
            <w:r>
              <w:rPr>
                <w:rFonts w:ascii="Arial" w:hAnsi="Arial" w:cs="Arial"/>
                <w:b/>
                <w:color w:val="FFFFFF"/>
                <w:sz w:val="16"/>
                <w:szCs w:val="16"/>
              </w:rPr>
              <w:t>.</w:t>
            </w:r>
            <w:r w:rsidRPr="00032BDC">
              <w:rPr>
                <w:rFonts w:ascii="Arial" w:hAnsi="Arial" w:cs="Arial"/>
                <w:b/>
                <w:color w:val="FFFFFF"/>
                <w:sz w:val="16"/>
                <w:szCs w:val="16"/>
              </w:rPr>
              <w:t>A</w:t>
            </w:r>
            <w:r>
              <w:rPr>
                <w:rFonts w:ascii="Arial" w:hAnsi="Arial" w:cs="Arial"/>
                <w:b/>
                <w:color w:val="FFFFFF"/>
                <w:sz w:val="16"/>
                <w:szCs w:val="16"/>
              </w:rPr>
              <w:t>.</w:t>
            </w:r>
            <w:r w:rsidRPr="00032BDC">
              <w:rPr>
                <w:rFonts w:ascii="Arial" w:hAnsi="Arial" w:cs="Arial"/>
                <w:b/>
                <w:color w:val="FFFFFF"/>
                <w:sz w:val="16"/>
                <w:szCs w:val="16"/>
              </w:rPr>
              <w:t>T</w:t>
            </w:r>
            <w:r>
              <w:rPr>
                <w:rFonts w:ascii="Arial" w:hAnsi="Arial" w:cs="Arial"/>
                <w:b/>
                <w:color w:val="FFFFFF"/>
                <w:sz w:val="16"/>
                <w:szCs w:val="16"/>
              </w:rPr>
              <w:t>.</w:t>
            </w:r>
          </w:p>
          <w:p w:rsidR="005F77D6" w:rsidRPr="00032BDC" w:rsidRDefault="005F77D6" w:rsidP="00B442BF">
            <w:pPr>
              <w:jc w:val="center"/>
              <w:rPr>
                <w:rFonts w:ascii="Arial" w:hAnsi="Arial" w:cs="Arial"/>
                <w:b/>
                <w:color w:val="FFFFFF"/>
                <w:sz w:val="16"/>
                <w:szCs w:val="16"/>
              </w:rPr>
            </w:pPr>
            <w:r w:rsidRPr="00032BDC">
              <w:rPr>
                <w:rFonts w:ascii="Arial" w:hAnsi="Arial" w:cs="Arial"/>
                <w:b/>
                <w:color w:val="FFFFFF"/>
                <w:sz w:val="16"/>
                <w:szCs w:val="16"/>
              </w:rPr>
              <w:t>YOUR ORDER CANNOT BE PROCESSED WITHOUT PAYMENT IN FULL.</w:t>
            </w:r>
          </w:p>
        </w:tc>
      </w:tr>
      <w:tr w:rsidR="005F77D6" w:rsidRPr="00032BDC" w:rsidTr="003E5E3C">
        <w:tblPrEx>
          <w:tblBorders>
            <w:insideH w:val="single" w:sz="4" w:space="0" w:color="auto"/>
            <w:insideV w:val="single" w:sz="4" w:space="0" w:color="auto"/>
          </w:tblBorders>
        </w:tblPrEx>
        <w:trPr>
          <w:trHeight w:val="322"/>
        </w:trPr>
        <w:tc>
          <w:tcPr>
            <w:tcW w:w="274" w:type="dxa"/>
            <w:tcBorders>
              <w:left w:val="nil"/>
              <w:right w:val="nil"/>
            </w:tcBorders>
          </w:tcPr>
          <w:p w:rsidR="005F77D6" w:rsidRPr="00032BDC" w:rsidRDefault="005F77D6" w:rsidP="00D33FD3">
            <w:pPr>
              <w:spacing w:before="40"/>
              <w:rPr>
                <w:rFonts w:ascii="Arial" w:hAnsi="Arial" w:cs="Arial"/>
                <w:b/>
                <w:color w:val="333333"/>
                <w:sz w:val="16"/>
                <w:szCs w:val="16"/>
              </w:rPr>
            </w:pPr>
          </w:p>
        </w:tc>
        <w:tc>
          <w:tcPr>
            <w:tcW w:w="10879" w:type="dxa"/>
            <w:gridSpan w:val="8"/>
            <w:tcBorders>
              <w:left w:val="nil"/>
              <w:right w:val="nil"/>
            </w:tcBorders>
          </w:tcPr>
          <w:p w:rsidR="005F77D6" w:rsidRPr="00032BDC" w:rsidRDefault="005F77D6" w:rsidP="00D33FD3">
            <w:pPr>
              <w:spacing w:before="40"/>
              <w:rPr>
                <w:rFonts w:ascii="Arial" w:hAnsi="Arial" w:cs="Arial"/>
                <w:b/>
                <w:color w:val="333333"/>
                <w:sz w:val="16"/>
                <w:szCs w:val="16"/>
              </w:rPr>
            </w:pPr>
            <w:r w:rsidRPr="00032BDC">
              <w:rPr>
                <w:rFonts w:ascii="Arial" w:hAnsi="Arial" w:cs="Arial"/>
                <w:b/>
                <w:color w:val="333333"/>
                <w:sz w:val="16"/>
                <w:szCs w:val="16"/>
              </w:rPr>
              <w:t>EXHIBITOR DETAILS:</w:t>
            </w:r>
          </w:p>
          <w:p w:rsidR="005F77D6" w:rsidRPr="00032BDC" w:rsidRDefault="005F77D6" w:rsidP="00A40BCD">
            <w:pPr>
              <w:rPr>
                <w:rFonts w:ascii="Arial" w:hAnsi="Arial" w:cs="Arial"/>
                <w:color w:val="333333"/>
                <w:sz w:val="2"/>
                <w:szCs w:val="2"/>
              </w:rPr>
            </w:pPr>
          </w:p>
          <w:p w:rsidR="005F77D6" w:rsidRPr="00032BDC" w:rsidRDefault="005F77D6" w:rsidP="00A40BCD">
            <w:pPr>
              <w:rPr>
                <w:rFonts w:ascii="Arial" w:hAnsi="Arial" w:cs="Arial"/>
                <w:color w:val="333333"/>
                <w:sz w:val="16"/>
                <w:szCs w:val="16"/>
              </w:rPr>
            </w:pPr>
            <w:r w:rsidRPr="00032BDC">
              <w:rPr>
                <w:rFonts w:ascii="Arial" w:hAnsi="Arial" w:cs="Arial"/>
                <w:color w:val="333333"/>
                <w:sz w:val="16"/>
                <w:szCs w:val="16"/>
              </w:rPr>
              <w:t>STAND NUMBER:_________________     COMPANY</w:t>
            </w:r>
            <w:r>
              <w:rPr>
                <w:rFonts w:ascii="Arial" w:hAnsi="Arial" w:cs="Arial"/>
                <w:color w:val="333333"/>
                <w:sz w:val="16"/>
                <w:szCs w:val="16"/>
              </w:rPr>
              <w:t xml:space="preserve"> </w:t>
            </w:r>
            <w:r w:rsidRPr="00032BDC">
              <w:rPr>
                <w:rFonts w:ascii="Arial" w:hAnsi="Arial" w:cs="Arial"/>
                <w:color w:val="333333"/>
                <w:sz w:val="16"/>
                <w:szCs w:val="16"/>
              </w:rPr>
              <w:t>NAME:__________________________________________ DATE: ___________________</w:t>
            </w:r>
          </w:p>
          <w:p w:rsidR="005F77D6" w:rsidRPr="00032BDC" w:rsidRDefault="005F77D6" w:rsidP="006843EB">
            <w:pPr>
              <w:spacing w:before="120"/>
              <w:rPr>
                <w:rFonts w:ascii="Arial" w:hAnsi="Arial" w:cs="Arial"/>
                <w:color w:val="333333"/>
                <w:sz w:val="16"/>
                <w:szCs w:val="16"/>
              </w:rPr>
            </w:pPr>
            <w:r w:rsidRPr="00032BDC">
              <w:rPr>
                <w:rFonts w:ascii="Arial" w:hAnsi="Arial" w:cs="Arial"/>
                <w:color w:val="333333"/>
                <w:sz w:val="16"/>
                <w:szCs w:val="16"/>
              </w:rPr>
              <w:t>INVOICE ADDRESS: ___________________________________________________________________________________________________</w:t>
            </w:r>
          </w:p>
          <w:p w:rsidR="005F77D6" w:rsidRDefault="005F77D6" w:rsidP="006843EB">
            <w:pPr>
              <w:spacing w:before="120"/>
              <w:rPr>
                <w:rFonts w:ascii="Arial" w:hAnsi="Arial" w:cs="Arial"/>
                <w:color w:val="333333"/>
                <w:sz w:val="16"/>
                <w:szCs w:val="16"/>
              </w:rPr>
            </w:pPr>
            <w:r w:rsidRPr="00032BDC">
              <w:rPr>
                <w:rFonts w:ascii="Arial" w:hAnsi="Arial" w:cs="Arial"/>
                <w:color w:val="333333"/>
                <w:sz w:val="16"/>
                <w:szCs w:val="16"/>
              </w:rPr>
              <w:t>___________________________________________________________________________________________</w:t>
            </w:r>
            <w:r>
              <w:rPr>
                <w:rFonts w:ascii="Arial" w:hAnsi="Arial" w:cs="Arial"/>
                <w:color w:val="333333"/>
                <w:sz w:val="16"/>
                <w:szCs w:val="16"/>
              </w:rPr>
              <w:t>_________________________</w:t>
            </w:r>
          </w:p>
          <w:p w:rsidR="005F77D6" w:rsidRPr="00032BDC" w:rsidRDefault="005F77D6" w:rsidP="00032BDC">
            <w:pPr>
              <w:spacing w:before="120"/>
              <w:rPr>
                <w:rFonts w:ascii="Arial" w:hAnsi="Arial" w:cs="Arial"/>
                <w:color w:val="333333"/>
                <w:sz w:val="16"/>
                <w:szCs w:val="16"/>
              </w:rPr>
            </w:pPr>
            <w:r w:rsidRPr="00032BDC">
              <w:rPr>
                <w:rFonts w:ascii="Arial" w:hAnsi="Arial" w:cs="Arial"/>
                <w:color w:val="333333"/>
                <w:sz w:val="16"/>
                <w:szCs w:val="16"/>
              </w:rPr>
              <w:t xml:space="preserve">POSTCODE: _______________ TEL: ______________________________     FAX: ______________________________     </w:t>
            </w:r>
          </w:p>
          <w:p w:rsidR="005F77D6" w:rsidRPr="00032BDC" w:rsidRDefault="005F77D6" w:rsidP="00032BDC">
            <w:pPr>
              <w:spacing w:before="120"/>
              <w:rPr>
                <w:rFonts w:ascii="Arial" w:hAnsi="Arial" w:cs="Arial"/>
                <w:color w:val="333333"/>
                <w:sz w:val="16"/>
                <w:szCs w:val="16"/>
              </w:rPr>
            </w:pPr>
            <w:r w:rsidRPr="00032BDC">
              <w:rPr>
                <w:rFonts w:ascii="Arial" w:hAnsi="Arial" w:cs="Arial"/>
                <w:color w:val="333333"/>
                <w:sz w:val="16"/>
                <w:szCs w:val="16"/>
              </w:rPr>
              <w:t>CONTACT NAME: _____________________</w:t>
            </w:r>
            <w:r>
              <w:rPr>
                <w:rFonts w:ascii="Arial" w:hAnsi="Arial" w:cs="Arial"/>
                <w:color w:val="333333"/>
                <w:sz w:val="16"/>
                <w:szCs w:val="16"/>
              </w:rPr>
              <w:t>_____</w:t>
            </w:r>
            <w:r w:rsidRPr="00032BDC">
              <w:rPr>
                <w:rFonts w:ascii="Arial" w:hAnsi="Arial" w:cs="Arial"/>
                <w:color w:val="333333"/>
                <w:sz w:val="16"/>
                <w:szCs w:val="16"/>
              </w:rPr>
              <w:t>_______________________________</w:t>
            </w:r>
            <w:r>
              <w:rPr>
                <w:rFonts w:ascii="Arial" w:hAnsi="Arial" w:cs="Arial"/>
                <w:color w:val="333333"/>
                <w:sz w:val="16"/>
                <w:szCs w:val="16"/>
              </w:rPr>
              <w:t xml:space="preserve">  </w:t>
            </w:r>
            <w:r w:rsidRPr="00032BDC">
              <w:rPr>
                <w:rFonts w:ascii="Arial" w:hAnsi="Arial" w:cs="Arial"/>
                <w:color w:val="333333"/>
                <w:sz w:val="16"/>
                <w:szCs w:val="16"/>
              </w:rPr>
              <w:t xml:space="preserve"> EMAIL: _____________________________________ </w:t>
            </w:r>
          </w:p>
          <w:p w:rsidR="005F77D6" w:rsidRPr="00032BDC" w:rsidRDefault="005F77D6" w:rsidP="00A40BCD">
            <w:pPr>
              <w:rPr>
                <w:rFonts w:ascii="Arial" w:hAnsi="Arial" w:cs="Arial"/>
                <w:color w:val="333333"/>
                <w:sz w:val="8"/>
                <w:szCs w:val="8"/>
              </w:rPr>
            </w:pPr>
          </w:p>
          <w:p w:rsidR="005F77D6" w:rsidRPr="00032BDC" w:rsidRDefault="005F77D6" w:rsidP="00A40BCD">
            <w:pPr>
              <w:rPr>
                <w:rFonts w:ascii="Arial" w:hAnsi="Arial" w:cs="Arial"/>
                <w:b/>
                <w:color w:val="333333"/>
                <w:sz w:val="16"/>
                <w:szCs w:val="16"/>
              </w:rPr>
            </w:pPr>
            <w:r w:rsidRPr="00032BDC">
              <w:rPr>
                <w:rFonts w:ascii="Arial" w:hAnsi="Arial" w:cs="Arial"/>
                <w:b/>
                <w:color w:val="333333"/>
                <w:sz w:val="16"/>
                <w:szCs w:val="16"/>
              </w:rPr>
              <w:t>CREDIT CARD DETAILS:</w:t>
            </w:r>
            <w:r>
              <w:rPr>
                <w:rFonts w:ascii="Arial" w:hAnsi="Arial" w:cs="Arial"/>
                <w:b/>
                <w:color w:val="333333"/>
                <w:sz w:val="16"/>
                <w:szCs w:val="16"/>
              </w:rPr>
              <w:t xml:space="preserve">                                                                                                         VAT NO: ____________________________________</w:t>
            </w:r>
          </w:p>
          <w:p w:rsidR="005F77D6" w:rsidRPr="00032BDC" w:rsidRDefault="005F77D6" w:rsidP="00A40BCD">
            <w:pPr>
              <w:rPr>
                <w:rFonts w:ascii="Arial" w:hAnsi="Arial" w:cs="Arial"/>
                <w:b/>
                <w:color w:val="333333"/>
                <w:sz w:val="10"/>
                <w:szCs w:val="10"/>
              </w:rPr>
            </w:pPr>
          </w:p>
          <w:p w:rsidR="005F77D6" w:rsidRPr="00032BDC" w:rsidRDefault="005F77D6" w:rsidP="00A40BCD">
            <w:pPr>
              <w:rPr>
                <w:rFonts w:ascii="Arial" w:hAnsi="Arial" w:cs="Arial"/>
                <w:color w:val="333333"/>
                <w:sz w:val="16"/>
                <w:szCs w:val="16"/>
              </w:rPr>
            </w:pPr>
            <w:r w:rsidRPr="00032BDC">
              <w:rPr>
                <w:rFonts w:ascii="Arial" w:hAnsi="Arial" w:cs="Arial"/>
                <w:b/>
                <w:color w:val="333333"/>
                <w:sz w:val="16"/>
                <w:szCs w:val="16"/>
              </w:rPr>
              <w:t>TYPE OF CARD:</w:t>
            </w:r>
            <w:r w:rsidRPr="00032BDC">
              <w:rPr>
                <w:rFonts w:ascii="Arial" w:hAnsi="Arial" w:cs="Arial"/>
                <w:color w:val="333333"/>
                <w:sz w:val="16"/>
                <w:szCs w:val="16"/>
              </w:rPr>
              <w:t xml:space="preserve"> _______________ </w:t>
            </w:r>
            <w:r>
              <w:rPr>
                <w:rFonts w:ascii="Arial" w:hAnsi="Arial" w:cs="Arial"/>
                <w:i/>
                <w:color w:val="333333"/>
                <w:sz w:val="16"/>
                <w:szCs w:val="16"/>
              </w:rPr>
              <w:t>p</w:t>
            </w:r>
            <w:r w:rsidRPr="00032BDC">
              <w:rPr>
                <w:rFonts w:ascii="Arial" w:hAnsi="Arial" w:cs="Arial"/>
                <w:i/>
                <w:color w:val="333333"/>
                <w:sz w:val="16"/>
                <w:szCs w:val="16"/>
              </w:rPr>
              <w:t xml:space="preserve">lease </w:t>
            </w:r>
            <w:r>
              <w:rPr>
                <w:rFonts w:ascii="Arial" w:hAnsi="Arial" w:cs="Arial"/>
                <w:i/>
                <w:color w:val="333333"/>
                <w:sz w:val="16"/>
                <w:szCs w:val="16"/>
              </w:rPr>
              <w:t>c</w:t>
            </w:r>
            <w:r w:rsidRPr="00032BDC">
              <w:rPr>
                <w:rFonts w:ascii="Arial" w:hAnsi="Arial" w:cs="Arial"/>
                <w:i/>
                <w:color w:val="333333"/>
                <w:sz w:val="16"/>
                <w:szCs w:val="16"/>
              </w:rPr>
              <w:t>ircle</w:t>
            </w:r>
            <w:r w:rsidRPr="00032BDC">
              <w:rPr>
                <w:rFonts w:ascii="Arial" w:hAnsi="Arial" w:cs="Arial"/>
                <w:color w:val="333333"/>
                <w:sz w:val="16"/>
                <w:szCs w:val="16"/>
              </w:rPr>
              <w:t xml:space="preserve">: ( </w:t>
            </w:r>
            <w:r w:rsidRPr="00032BDC">
              <w:rPr>
                <w:rFonts w:ascii="Arial" w:hAnsi="Arial" w:cs="Arial"/>
                <w:b/>
                <w:color w:val="333333"/>
                <w:sz w:val="16"/>
                <w:szCs w:val="16"/>
              </w:rPr>
              <w:t xml:space="preserve">DEBIT / CREDIT / </w:t>
            </w:r>
            <w:r>
              <w:rPr>
                <w:rFonts w:ascii="Arial" w:hAnsi="Arial" w:cs="Arial"/>
                <w:b/>
                <w:color w:val="333333"/>
                <w:sz w:val="16"/>
                <w:szCs w:val="16"/>
              </w:rPr>
              <w:t>MAESTRO</w:t>
            </w:r>
            <w:r w:rsidRPr="00032BDC">
              <w:rPr>
                <w:rFonts w:ascii="Arial" w:hAnsi="Arial" w:cs="Arial"/>
                <w:b/>
                <w:color w:val="333333"/>
                <w:sz w:val="16"/>
                <w:szCs w:val="16"/>
              </w:rPr>
              <w:t xml:space="preserve"> )</w:t>
            </w:r>
            <w:r w:rsidRPr="00032BDC">
              <w:rPr>
                <w:rFonts w:ascii="Arial" w:hAnsi="Arial" w:cs="Arial"/>
                <w:color w:val="333333"/>
                <w:sz w:val="16"/>
                <w:szCs w:val="16"/>
              </w:rPr>
              <w:t xml:space="preserve">   NAME OF CARD HOLDER: ___________________________</w:t>
            </w:r>
          </w:p>
          <w:p w:rsidR="005F77D6" w:rsidRPr="00032BDC" w:rsidRDefault="005F77D6" w:rsidP="006843EB">
            <w:pPr>
              <w:spacing w:before="40"/>
              <w:jc w:val="center"/>
              <w:rPr>
                <w:rFonts w:ascii="Arial" w:hAnsi="Arial" w:cs="Arial"/>
                <w:b/>
                <w:color w:val="FF0000"/>
                <w:sz w:val="16"/>
                <w:szCs w:val="16"/>
              </w:rPr>
            </w:pPr>
            <w:r w:rsidRPr="00032BDC">
              <w:rPr>
                <w:rFonts w:ascii="Arial" w:hAnsi="Arial" w:cs="Arial"/>
                <w:b/>
                <w:color w:val="FF0000"/>
                <w:sz w:val="16"/>
                <w:szCs w:val="16"/>
              </w:rPr>
              <w:t xml:space="preserve">***IF THERE IS NO INDICATION OF THE TYPE OF CARD </w:t>
            </w:r>
            <w:r>
              <w:rPr>
                <w:rFonts w:ascii="Arial" w:hAnsi="Arial" w:cs="Arial"/>
                <w:b/>
                <w:color w:val="FF0000"/>
                <w:sz w:val="16"/>
                <w:szCs w:val="16"/>
              </w:rPr>
              <w:t>A</w:t>
            </w:r>
            <w:r w:rsidRPr="00032BDC">
              <w:rPr>
                <w:rFonts w:ascii="Arial" w:hAnsi="Arial" w:cs="Arial"/>
                <w:b/>
                <w:color w:val="FF0000"/>
                <w:sz w:val="16"/>
                <w:szCs w:val="16"/>
              </w:rPr>
              <w:t xml:space="preserve"> 2.5% SURCHARGE WILL AUTOMATICALLY BE APPLIED***</w:t>
            </w:r>
          </w:p>
          <w:p w:rsidR="005F77D6" w:rsidRPr="00032BDC" w:rsidRDefault="005F77D6" w:rsidP="00D33FD3">
            <w:pPr>
              <w:spacing w:before="40"/>
              <w:jc w:val="center"/>
              <w:rPr>
                <w:rFonts w:ascii="Arial" w:hAnsi="Arial" w:cs="Arial"/>
                <w:b/>
                <w:color w:val="FF0000"/>
                <w:sz w:val="14"/>
                <w:szCs w:val="14"/>
              </w:rPr>
            </w:pPr>
            <w:r>
              <w:rPr>
                <w:rFonts w:ascii="Arial" w:hAnsi="Arial" w:cs="Arial"/>
                <w:b/>
                <w:color w:val="FF0000"/>
                <w:sz w:val="14"/>
                <w:szCs w:val="14"/>
              </w:rPr>
              <w:t>*2.5% s</w:t>
            </w:r>
            <w:r w:rsidRPr="00032BDC">
              <w:rPr>
                <w:rFonts w:ascii="Arial" w:hAnsi="Arial" w:cs="Arial"/>
                <w:b/>
                <w:color w:val="FF0000"/>
                <w:sz w:val="14"/>
                <w:szCs w:val="14"/>
              </w:rPr>
              <w:t xml:space="preserve">urcharge </w:t>
            </w:r>
            <w:r>
              <w:rPr>
                <w:rFonts w:ascii="Arial" w:hAnsi="Arial" w:cs="Arial"/>
                <w:b/>
                <w:color w:val="FF0000"/>
                <w:sz w:val="14"/>
                <w:szCs w:val="14"/>
              </w:rPr>
              <w:t>a</w:t>
            </w:r>
            <w:r w:rsidRPr="00032BDC">
              <w:rPr>
                <w:rFonts w:ascii="Arial" w:hAnsi="Arial" w:cs="Arial"/>
                <w:b/>
                <w:color w:val="FF0000"/>
                <w:sz w:val="14"/>
                <w:szCs w:val="14"/>
              </w:rPr>
              <w:t xml:space="preserve">pplies to </w:t>
            </w:r>
            <w:r>
              <w:rPr>
                <w:rFonts w:ascii="Arial" w:hAnsi="Arial" w:cs="Arial"/>
                <w:b/>
                <w:color w:val="FF0000"/>
                <w:sz w:val="14"/>
                <w:szCs w:val="14"/>
              </w:rPr>
              <w:t>c</w:t>
            </w:r>
            <w:r w:rsidRPr="00032BDC">
              <w:rPr>
                <w:rFonts w:ascii="Arial" w:hAnsi="Arial" w:cs="Arial"/>
                <w:b/>
                <w:color w:val="FF0000"/>
                <w:sz w:val="14"/>
                <w:szCs w:val="14"/>
              </w:rPr>
              <w:t xml:space="preserve">redit </w:t>
            </w:r>
            <w:r>
              <w:rPr>
                <w:rFonts w:ascii="Arial" w:hAnsi="Arial" w:cs="Arial"/>
                <w:b/>
                <w:color w:val="FF0000"/>
                <w:sz w:val="14"/>
                <w:szCs w:val="14"/>
              </w:rPr>
              <w:t>c</w:t>
            </w:r>
            <w:r w:rsidRPr="00032BDC">
              <w:rPr>
                <w:rFonts w:ascii="Arial" w:hAnsi="Arial" w:cs="Arial"/>
                <w:b/>
                <w:color w:val="FF0000"/>
                <w:sz w:val="14"/>
                <w:szCs w:val="14"/>
              </w:rPr>
              <w:t xml:space="preserve">ard </w:t>
            </w:r>
            <w:r>
              <w:rPr>
                <w:rFonts w:ascii="Arial" w:hAnsi="Arial" w:cs="Arial"/>
                <w:b/>
                <w:color w:val="FF0000"/>
                <w:sz w:val="14"/>
                <w:szCs w:val="14"/>
              </w:rPr>
              <w:t>p</w:t>
            </w:r>
            <w:r w:rsidRPr="00032BDC">
              <w:rPr>
                <w:rFonts w:ascii="Arial" w:hAnsi="Arial" w:cs="Arial"/>
                <w:b/>
                <w:color w:val="FF0000"/>
                <w:sz w:val="14"/>
                <w:szCs w:val="14"/>
              </w:rPr>
              <w:t xml:space="preserve">ayments only, Visa Debit and </w:t>
            </w:r>
            <w:r>
              <w:rPr>
                <w:rFonts w:ascii="Arial" w:hAnsi="Arial" w:cs="Arial"/>
                <w:b/>
                <w:color w:val="FF0000"/>
                <w:sz w:val="14"/>
                <w:szCs w:val="14"/>
              </w:rPr>
              <w:t>Maestro</w:t>
            </w:r>
            <w:r w:rsidRPr="00032BDC">
              <w:rPr>
                <w:rFonts w:ascii="Arial" w:hAnsi="Arial" w:cs="Arial"/>
                <w:b/>
                <w:color w:val="FF0000"/>
                <w:sz w:val="14"/>
                <w:szCs w:val="14"/>
              </w:rPr>
              <w:t xml:space="preserve"> </w:t>
            </w:r>
            <w:r>
              <w:rPr>
                <w:rFonts w:ascii="Arial" w:hAnsi="Arial" w:cs="Arial"/>
                <w:b/>
                <w:color w:val="FF0000"/>
                <w:sz w:val="14"/>
                <w:szCs w:val="14"/>
              </w:rPr>
              <w:t>c</w:t>
            </w:r>
            <w:r w:rsidRPr="00032BDC">
              <w:rPr>
                <w:rFonts w:ascii="Arial" w:hAnsi="Arial" w:cs="Arial"/>
                <w:b/>
                <w:color w:val="FF0000"/>
                <w:sz w:val="14"/>
                <w:szCs w:val="14"/>
              </w:rPr>
              <w:t>ards will not be surcharged*</w:t>
            </w:r>
          </w:p>
          <w:p w:rsidR="005F77D6" w:rsidRPr="00032BDC" w:rsidRDefault="00264059" w:rsidP="00A40BCD">
            <w:pPr>
              <w:rPr>
                <w:rFonts w:ascii="Arial" w:hAnsi="Arial" w:cs="Arial"/>
                <w:b/>
                <w:color w:val="333333"/>
                <w:sz w:val="10"/>
                <w:szCs w:val="10"/>
              </w:rPr>
            </w:pPr>
            <w:r w:rsidRPr="00032BDC">
              <w:rPr>
                <w:rFonts w:ascii="Arial" w:hAnsi="Arial" w:cs="Arial"/>
                <w:b/>
                <w:noProof/>
                <w:color w:val="333333"/>
                <w:sz w:val="16"/>
                <w:szCs w:val="16"/>
                <w:lang w:eastAsia="en-GB"/>
              </w:rPr>
              <mc:AlternateContent>
                <mc:Choice Requires="wps">
                  <w:drawing>
                    <wp:anchor distT="0" distB="0" distL="114300" distR="114300" simplePos="0" relativeHeight="251675648" behindDoc="0" locked="0" layoutInCell="1" allowOverlap="1">
                      <wp:simplePos x="0" y="0"/>
                      <wp:positionH relativeFrom="column">
                        <wp:posOffset>6026785</wp:posOffset>
                      </wp:positionH>
                      <wp:positionV relativeFrom="paragraph">
                        <wp:posOffset>53975</wp:posOffset>
                      </wp:positionV>
                      <wp:extent cx="225425" cy="227330"/>
                      <wp:effectExtent l="0" t="0" r="0" b="0"/>
                      <wp:wrapNone/>
                      <wp:docPr id="4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33F4C" id="Rectangle 76" o:spid="_x0000_s1026" style="position:absolute;margin-left:474.55pt;margin-top:4.25pt;width:17.75pt;height:1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76672" behindDoc="0" locked="0" layoutInCell="1" allowOverlap="1">
                      <wp:simplePos x="0" y="0"/>
                      <wp:positionH relativeFrom="column">
                        <wp:posOffset>6252210</wp:posOffset>
                      </wp:positionH>
                      <wp:positionV relativeFrom="paragraph">
                        <wp:posOffset>53340</wp:posOffset>
                      </wp:positionV>
                      <wp:extent cx="225425" cy="227330"/>
                      <wp:effectExtent l="0" t="0" r="0" b="0"/>
                      <wp:wrapNone/>
                      <wp:docPr id="4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9CC40" id="Rectangle 77" o:spid="_x0000_s1026" style="position:absolute;margin-left:492.3pt;margin-top:4.2pt;width:17.75pt;height:1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5569585</wp:posOffset>
                      </wp:positionH>
                      <wp:positionV relativeFrom="paragraph">
                        <wp:posOffset>53975</wp:posOffset>
                      </wp:positionV>
                      <wp:extent cx="225425" cy="227330"/>
                      <wp:effectExtent l="0" t="0" r="0" b="0"/>
                      <wp:wrapNone/>
                      <wp:docPr id="4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EE9687" id="Rectangle 75" o:spid="_x0000_s1026" style="position:absolute;margin-left:438.55pt;margin-top:4.25pt;width:17.75pt;height:1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73600" behindDoc="0" locked="0" layoutInCell="1" allowOverlap="1">
                      <wp:simplePos x="0" y="0"/>
                      <wp:positionH relativeFrom="column">
                        <wp:posOffset>5340985</wp:posOffset>
                      </wp:positionH>
                      <wp:positionV relativeFrom="paragraph">
                        <wp:posOffset>53975</wp:posOffset>
                      </wp:positionV>
                      <wp:extent cx="225425" cy="227330"/>
                      <wp:effectExtent l="0" t="0" r="0" b="0"/>
                      <wp:wrapNone/>
                      <wp:docPr id="4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94706" id="Rectangle 74" o:spid="_x0000_s1026" style="position:absolute;margin-left:420.55pt;margin-top:4.25pt;width:17.75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69504" behindDoc="0" locked="0" layoutInCell="1" allowOverlap="1">
                      <wp:simplePos x="0" y="0"/>
                      <wp:positionH relativeFrom="column">
                        <wp:posOffset>4197985</wp:posOffset>
                      </wp:positionH>
                      <wp:positionV relativeFrom="paragraph">
                        <wp:posOffset>53975</wp:posOffset>
                      </wp:positionV>
                      <wp:extent cx="225425" cy="227330"/>
                      <wp:effectExtent l="0" t="0" r="0" b="0"/>
                      <wp:wrapNone/>
                      <wp:docPr id="4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452DF" id="Rectangle 70" o:spid="_x0000_s1026" style="position:absolute;margin-left:330.55pt;margin-top:4.25pt;width:17.7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68480" behindDoc="0" locked="0" layoutInCell="1" allowOverlap="1">
                      <wp:simplePos x="0" y="0"/>
                      <wp:positionH relativeFrom="column">
                        <wp:posOffset>3969385</wp:posOffset>
                      </wp:positionH>
                      <wp:positionV relativeFrom="paragraph">
                        <wp:posOffset>53975</wp:posOffset>
                      </wp:positionV>
                      <wp:extent cx="225425" cy="227330"/>
                      <wp:effectExtent l="0" t="0" r="0" b="0"/>
                      <wp:wrapNone/>
                      <wp:docPr id="4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0FF67E" id="Rectangle 69" o:spid="_x0000_s1026" style="position:absolute;margin-left:312.55pt;margin-top:4.25pt;width:17.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VIAIAAD0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67456" behindDoc="0" locked="0" layoutInCell="1" allowOverlap="1">
                      <wp:simplePos x="0" y="0"/>
                      <wp:positionH relativeFrom="column">
                        <wp:posOffset>3740785</wp:posOffset>
                      </wp:positionH>
                      <wp:positionV relativeFrom="paragraph">
                        <wp:posOffset>53975</wp:posOffset>
                      </wp:positionV>
                      <wp:extent cx="225425" cy="227330"/>
                      <wp:effectExtent l="0" t="0" r="0" b="0"/>
                      <wp:wrapNone/>
                      <wp:docPr id="4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5492D8" id="Rectangle 68" o:spid="_x0000_s1026" style="position:absolute;margin-left:294.55pt;margin-top:4.25pt;width:17.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65408" behindDoc="0" locked="0" layoutInCell="1" allowOverlap="1">
                      <wp:simplePos x="0" y="0"/>
                      <wp:positionH relativeFrom="column">
                        <wp:posOffset>3512185</wp:posOffset>
                      </wp:positionH>
                      <wp:positionV relativeFrom="paragraph">
                        <wp:posOffset>53975</wp:posOffset>
                      </wp:positionV>
                      <wp:extent cx="225425" cy="227330"/>
                      <wp:effectExtent l="0" t="0" r="0" b="0"/>
                      <wp:wrapNone/>
                      <wp:docPr id="4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06ABA" id="Rectangle 66" o:spid="_x0000_s1026" style="position:absolute;margin-left:276.55pt;margin-top:4.25pt;width:17.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66432" behindDoc="0" locked="0" layoutInCell="1" allowOverlap="1">
                      <wp:simplePos x="0" y="0"/>
                      <wp:positionH relativeFrom="column">
                        <wp:posOffset>3283585</wp:posOffset>
                      </wp:positionH>
                      <wp:positionV relativeFrom="paragraph">
                        <wp:posOffset>53975</wp:posOffset>
                      </wp:positionV>
                      <wp:extent cx="225425" cy="227330"/>
                      <wp:effectExtent l="0" t="0" r="0" b="0"/>
                      <wp:wrapNone/>
                      <wp:docPr id="4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D6AC2" id="Rectangle 67" o:spid="_x0000_s1026" style="position:absolute;margin-left:258.55pt;margin-top:4.25pt;width:17.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3054985</wp:posOffset>
                      </wp:positionH>
                      <wp:positionV relativeFrom="paragraph">
                        <wp:posOffset>53975</wp:posOffset>
                      </wp:positionV>
                      <wp:extent cx="225425" cy="227330"/>
                      <wp:effectExtent l="0" t="0" r="0" b="0"/>
                      <wp:wrapNone/>
                      <wp:docPr id="3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AAFD9" id="Rectangle 59" o:spid="_x0000_s1026" style="position:absolute;margin-left:240.55pt;margin-top:4.25pt;width:17.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2826385</wp:posOffset>
                      </wp:positionH>
                      <wp:positionV relativeFrom="paragraph">
                        <wp:posOffset>53975</wp:posOffset>
                      </wp:positionV>
                      <wp:extent cx="225425" cy="227330"/>
                      <wp:effectExtent l="0" t="0" r="0" b="0"/>
                      <wp:wrapNone/>
                      <wp:docPr id="3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C7E07" id="Rectangle 60" o:spid="_x0000_s1026" style="position:absolute;margin-left:222.55pt;margin-top:4.25pt;width:17.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2597785</wp:posOffset>
                      </wp:positionH>
                      <wp:positionV relativeFrom="paragraph">
                        <wp:posOffset>53975</wp:posOffset>
                      </wp:positionV>
                      <wp:extent cx="225425" cy="227330"/>
                      <wp:effectExtent l="0" t="0" r="0" b="0"/>
                      <wp:wrapNone/>
                      <wp:docPr id="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5F8C3B" id="Rectangle 61" o:spid="_x0000_s1026" style="position:absolute;margin-left:204.55pt;margin-top:4.25pt;width:17.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XpHwIAAD0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2369185</wp:posOffset>
                      </wp:positionH>
                      <wp:positionV relativeFrom="paragraph">
                        <wp:posOffset>53975</wp:posOffset>
                      </wp:positionV>
                      <wp:extent cx="225425" cy="227330"/>
                      <wp:effectExtent l="0" t="0" r="0" b="0"/>
                      <wp:wrapNone/>
                      <wp:docPr id="3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7DA7D" id="Rectangle 62" o:spid="_x0000_s1026" style="position:absolute;margin-left:186.55pt;margin-top:4.25pt;width:17.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2140585</wp:posOffset>
                      </wp:positionH>
                      <wp:positionV relativeFrom="paragraph">
                        <wp:posOffset>53975</wp:posOffset>
                      </wp:positionV>
                      <wp:extent cx="225425" cy="227330"/>
                      <wp:effectExtent l="0" t="0" r="0" b="0"/>
                      <wp:wrapNone/>
                      <wp:docPr id="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438699" id="Rectangle 63" o:spid="_x0000_s1026" style="position:absolute;margin-left:168.55pt;margin-top:4.25pt;width:17.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1911985</wp:posOffset>
                      </wp:positionH>
                      <wp:positionV relativeFrom="paragraph">
                        <wp:posOffset>53975</wp:posOffset>
                      </wp:positionV>
                      <wp:extent cx="225425" cy="227330"/>
                      <wp:effectExtent l="0" t="0" r="0" b="0"/>
                      <wp:wrapNone/>
                      <wp:docPr id="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08ED90" id="Rectangle 58" o:spid="_x0000_s1026" style="position:absolute;margin-left:150.55pt;margin-top:4.25pt;width:17.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56192" behindDoc="0" locked="0" layoutInCell="1" allowOverlap="1">
                      <wp:simplePos x="0" y="0"/>
                      <wp:positionH relativeFrom="column">
                        <wp:posOffset>1683385</wp:posOffset>
                      </wp:positionH>
                      <wp:positionV relativeFrom="paragraph">
                        <wp:posOffset>53975</wp:posOffset>
                      </wp:positionV>
                      <wp:extent cx="225425" cy="227330"/>
                      <wp:effectExtent l="0" t="0" r="0" b="0"/>
                      <wp:wrapNone/>
                      <wp:docPr id="3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043B6" id="Rectangle 57" o:spid="_x0000_s1026" style="position:absolute;margin-left:132.55pt;margin-top:4.25pt;width:17.7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55168" behindDoc="0" locked="0" layoutInCell="1" allowOverlap="1">
                      <wp:simplePos x="0" y="0"/>
                      <wp:positionH relativeFrom="column">
                        <wp:posOffset>1454785</wp:posOffset>
                      </wp:positionH>
                      <wp:positionV relativeFrom="paragraph">
                        <wp:posOffset>53975</wp:posOffset>
                      </wp:positionV>
                      <wp:extent cx="225425" cy="227330"/>
                      <wp:effectExtent l="0" t="0" r="0" b="0"/>
                      <wp:wrapNone/>
                      <wp:docPr id="3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CDC48" id="Rectangle 56" o:spid="_x0000_s1026" style="position:absolute;margin-left:114.55pt;margin-top:4.25pt;width:17.7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63360" behindDoc="0" locked="0" layoutInCell="1" allowOverlap="1">
                      <wp:simplePos x="0" y="0"/>
                      <wp:positionH relativeFrom="column">
                        <wp:posOffset>1226185</wp:posOffset>
                      </wp:positionH>
                      <wp:positionV relativeFrom="paragraph">
                        <wp:posOffset>53975</wp:posOffset>
                      </wp:positionV>
                      <wp:extent cx="225425" cy="227330"/>
                      <wp:effectExtent l="0" t="0" r="0" b="0"/>
                      <wp:wrapNone/>
                      <wp:docPr id="3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72D7CF" id="Rectangle 64" o:spid="_x0000_s1026" style="position:absolute;margin-left:96.55pt;margin-top:4.25pt;width:17.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54144" behindDoc="0" locked="0" layoutInCell="1" allowOverlap="1">
                      <wp:simplePos x="0" y="0"/>
                      <wp:positionH relativeFrom="column">
                        <wp:posOffset>997585</wp:posOffset>
                      </wp:positionH>
                      <wp:positionV relativeFrom="paragraph">
                        <wp:posOffset>53975</wp:posOffset>
                      </wp:positionV>
                      <wp:extent cx="225425" cy="227330"/>
                      <wp:effectExtent l="0" t="0" r="0" b="0"/>
                      <wp:wrapNone/>
                      <wp:docPr id="3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E4847C" id="Rectangle 55" o:spid="_x0000_s1026" style="position:absolute;margin-left:78.55pt;margin-top:4.25pt;width:17.7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64384" behindDoc="0" locked="0" layoutInCell="1" allowOverlap="1">
                      <wp:simplePos x="0" y="0"/>
                      <wp:positionH relativeFrom="column">
                        <wp:posOffset>768985</wp:posOffset>
                      </wp:positionH>
                      <wp:positionV relativeFrom="paragraph">
                        <wp:posOffset>53975</wp:posOffset>
                      </wp:positionV>
                      <wp:extent cx="225425" cy="227330"/>
                      <wp:effectExtent l="0" t="0" r="0" b="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B6B96B" id="Rectangle 65" o:spid="_x0000_s1026" style="position:absolute;margin-left:60.55pt;margin-top:4.25pt;width:17.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"/>
                  </w:pict>
                </mc:Fallback>
              </mc:AlternateContent>
            </w:r>
          </w:p>
          <w:p w:rsidR="005F77D6" w:rsidRPr="00032BDC" w:rsidRDefault="005F77D6" w:rsidP="00A40BCD">
            <w:pPr>
              <w:rPr>
                <w:rFonts w:ascii="Arial" w:hAnsi="Arial" w:cs="Arial"/>
                <w:color w:val="333333"/>
                <w:sz w:val="16"/>
                <w:szCs w:val="16"/>
              </w:rPr>
            </w:pPr>
            <w:r w:rsidRPr="00032BDC">
              <w:rPr>
                <w:rFonts w:ascii="Arial" w:hAnsi="Arial" w:cs="Arial"/>
                <w:color w:val="333333"/>
                <w:sz w:val="16"/>
                <w:szCs w:val="16"/>
              </w:rPr>
              <w:t>CARD NUMBER:                                                                                                                          EXPI</w:t>
            </w:r>
            <w:r>
              <w:rPr>
                <w:rFonts w:ascii="Arial" w:hAnsi="Arial" w:cs="Arial"/>
                <w:color w:val="333333"/>
                <w:sz w:val="16"/>
                <w:szCs w:val="16"/>
              </w:rPr>
              <w:t xml:space="preserve">      </w:t>
            </w:r>
            <w:r w:rsidRPr="00032BDC">
              <w:rPr>
                <w:rFonts w:ascii="Arial" w:hAnsi="Arial" w:cs="Arial"/>
                <w:color w:val="333333"/>
                <w:sz w:val="16"/>
                <w:szCs w:val="16"/>
              </w:rPr>
              <w:t xml:space="preserve">EXPIRY DATE:                    </w:t>
            </w:r>
            <w:r w:rsidRPr="00032BDC">
              <w:rPr>
                <w:rFonts w:ascii="Arial" w:hAnsi="Arial" w:cs="Arial"/>
                <w:color w:val="333333"/>
                <w:sz w:val="28"/>
                <w:szCs w:val="28"/>
              </w:rPr>
              <w:t xml:space="preserve">/ </w:t>
            </w:r>
          </w:p>
          <w:p w:rsidR="005F77D6" w:rsidRPr="00032BDC" w:rsidRDefault="005F77D6" w:rsidP="002B2242">
            <w:pPr>
              <w:rPr>
                <w:rFonts w:ascii="Arial" w:hAnsi="Arial" w:cs="Arial"/>
                <w:color w:val="333333"/>
                <w:sz w:val="12"/>
                <w:szCs w:val="12"/>
              </w:rPr>
            </w:pPr>
          </w:p>
          <w:p w:rsidR="005F77D6" w:rsidRPr="00032BDC" w:rsidRDefault="005F77D6" w:rsidP="002B2242">
            <w:pPr>
              <w:rPr>
                <w:rFonts w:ascii="Arial" w:hAnsi="Arial" w:cs="Arial"/>
                <w:b/>
                <w:color w:val="333333"/>
                <w:sz w:val="16"/>
                <w:szCs w:val="16"/>
              </w:rPr>
            </w:pPr>
            <w:r w:rsidRPr="00032BDC">
              <w:rPr>
                <w:rFonts w:ascii="Arial" w:hAnsi="Arial" w:cs="Arial"/>
                <w:b/>
                <w:color w:val="333333"/>
                <w:sz w:val="16"/>
                <w:szCs w:val="16"/>
              </w:rPr>
              <w:t xml:space="preserve">FOR </w:t>
            </w:r>
            <w:r>
              <w:rPr>
                <w:rFonts w:ascii="Arial" w:hAnsi="Arial" w:cs="Arial"/>
                <w:b/>
                <w:color w:val="333333"/>
                <w:sz w:val="16"/>
                <w:szCs w:val="16"/>
              </w:rPr>
              <w:t>MAESTRO</w:t>
            </w:r>
            <w:r w:rsidRPr="00032BDC">
              <w:rPr>
                <w:rFonts w:ascii="Arial" w:hAnsi="Arial" w:cs="Arial"/>
                <w:b/>
                <w:color w:val="333333"/>
                <w:sz w:val="16"/>
                <w:szCs w:val="16"/>
              </w:rPr>
              <w:t xml:space="preserve"> CARD PLEASE INCLUDE:              ISSUE NUMBER: </w:t>
            </w:r>
            <w:r w:rsidRPr="00032BDC">
              <w:rPr>
                <w:rFonts w:ascii="Arial" w:hAnsi="Arial" w:cs="Arial"/>
                <w:b/>
                <w:color w:val="333333"/>
                <w:sz w:val="16"/>
                <w:szCs w:val="16"/>
              </w:rPr>
              <w:softHyphen/>
            </w:r>
            <w:r w:rsidRPr="00032BDC">
              <w:rPr>
                <w:rFonts w:ascii="Arial" w:hAnsi="Arial" w:cs="Arial"/>
                <w:b/>
                <w:color w:val="333333"/>
                <w:sz w:val="16"/>
                <w:szCs w:val="16"/>
              </w:rPr>
              <w:softHyphen/>
            </w:r>
            <w:r w:rsidRPr="00032BDC">
              <w:rPr>
                <w:rFonts w:ascii="Arial" w:hAnsi="Arial" w:cs="Arial"/>
                <w:b/>
                <w:color w:val="333333"/>
                <w:sz w:val="16"/>
                <w:szCs w:val="16"/>
              </w:rPr>
              <w:softHyphen/>
            </w:r>
            <w:r w:rsidRPr="00032BDC">
              <w:rPr>
                <w:rFonts w:ascii="Arial" w:hAnsi="Arial" w:cs="Arial"/>
                <w:b/>
                <w:color w:val="333333"/>
                <w:sz w:val="16"/>
                <w:szCs w:val="16"/>
              </w:rPr>
              <w:softHyphen/>
              <w:t>__________            OR          VALID FROM DATE: _________</w:t>
            </w:r>
          </w:p>
          <w:p w:rsidR="005F77D6" w:rsidRPr="00032BDC" w:rsidRDefault="005F77D6" w:rsidP="00A40BCD">
            <w:pPr>
              <w:rPr>
                <w:rFonts w:ascii="Arial" w:hAnsi="Arial" w:cs="Arial"/>
                <w:color w:val="333333"/>
                <w:sz w:val="12"/>
                <w:szCs w:val="12"/>
              </w:rPr>
            </w:pPr>
          </w:p>
          <w:p w:rsidR="005F77D6" w:rsidRPr="00032BDC" w:rsidRDefault="00264059" w:rsidP="006843EB">
            <w:pPr>
              <w:spacing w:before="120"/>
              <w:rPr>
                <w:rFonts w:ascii="Arial" w:hAnsi="Arial" w:cs="Arial"/>
                <w:color w:val="333333"/>
                <w:sz w:val="10"/>
                <w:szCs w:val="10"/>
              </w:rPr>
            </w:pPr>
            <w:r w:rsidRPr="00032BDC">
              <w:rPr>
                <w:rFonts w:ascii="Arial" w:hAnsi="Arial" w:cs="Arial"/>
                <w:b/>
                <w:noProof/>
                <w:color w:val="333333"/>
                <w:sz w:val="16"/>
                <w:szCs w:val="16"/>
                <w:lang w:eastAsia="en-GB"/>
              </w:rPr>
              <mc:AlternateContent>
                <mc:Choice Requires="wps">
                  <w:drawing>
                    <wp:anchor distT="0" distB="0" distL="114300" distR="114300" simplePos="0" relativeHeight="251671552" behindDoc="0" locked="0" layoutInCell="1" allowOverlap="1">
                      <wp:simplePos x="0" y="0"/>
                      <wp:positionH relativeFrom="column">
                        <wp:posOffset>3848735</wp:posOffset>
                      </wp:positionH>
                      <wp:positionV relativeFrom="paragraph">
                        <wp:posOffset>30480</wp:posOffset>
                      </wp:positionV>
                      <wp:extent cx="225425" cy="227330"/>
                      <wp:effectExtent l="0" t="0" r="0" b="0"/>
                      <wp:wrapNone/>
                      <wp:docPr id="2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0A1A5E" id="Rectangle 72" o:spid="_x0000_s1026" style="position:absolute;margin-left:303.05pt;margin-top:2.4pt;width:17.75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3620135</wp:posOffset>
                      </wp:positionH>
                      <wp:positionV relativeFrom="paragraph">
                        <wp:posOffset>30480</wp:posOffset>
                      </wp:positionV>
                      <wp:extent cx="225425" cy="227330"/>
                      <wp:effectExtent l="0" t="0" r="0" b="0"/>
                      <wp:wrapNone/>
                      <wp:docPr id="2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30C74" id="Rectangle 73" o:spid="_x0000_s1026" style="position:absolute;margin-left:285.05pt;margin-top:2.4pt;width:17.75pt;height: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"/>
                  </w:pict>
                </mc:Fallback>
              </mc:AlternateContent>
            </w:r>
            <w:r w:rsidRPr="00032BDC">
              <w:rPr>
                <w:rFonts w:ascii="Arial" w:hAnsi="Arial" w:cs="Arial"/>
                <w:b/>
                <w:noProof/>
                <w:color w:val="333333"/>
                <w:sz w:val="16"/>
                <w:szCs w:val="16"/>
                <w:lang w:eastAsia="en-GB"/>
              </w:rPr>
              <mc:AlternateContent>
                <mc:Choice Requires="wps">
                  <w:drawing>
                    <wp:anchor distT="0" distB="0" distL="114300" distR="114300" simplePos="0" relativeHeight="251670528" behindDoc="0" locked="0" layoutInCell="1" allowOverlap="1">
                      <wp:simplePos x="0" y="0"/>
                      <wp:positionH relativeFrom="column">
                        <wp:posOffset>3391535</wp:posOffset>
                      </wp:positionH>
                      <wp:positionV relativeFrom="paragraph">
                        <wp:posOffset>30480</wp:posOffset>
                      </wp:positionV>
                      <wp:extent cx="225425" cy="227330"/>
                      <wp:effectExtent l="0" t="0" r="0" b="0"/>
                      <wp:wrapNone/>
                      <wp:docPr id="2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1DA0BD" id="Rectangle 71" o:spid="_x0000_s1026" style="position:absolute;margin-left:267.05pt;margin-top:2.4pt;width:17.75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"/>
                  </w:pict>
                </mc:Fallback>
              </mc:AlternateContent>
            </w:r>
            <w:r w:rsidR="005F77D6" w:rsidRPr="00032BDC">
              <w:rPr>
                <w:rFonts w:ascii="Arial" w:hAnsi="Arial" w:cs="Arial"/>
                <w:b/>
                <w:color w:val="333333"/>
                <w:sz w:val="16"/>
                <w:szCs w:val="16"/>
              </w:rPr>
              <w:t>3 DIGIT SECURITY CODE</w:t>
            </w:r>
            <w:r w:rsidR="005F77D6" w:rsidRPr="00032BDC">
              <w:rPr>
                <w:rFonts w:ascii="Arial" w:hAnsi="Arial" w:cs="Arial"/>
                <w:color w:val="333333"/>
                <w:sz w:val="16"/>
                <w:szCs w:val="16"/>
              </w:rPr>
              <w:t xml:space="preserve"> </w:t>
            </w:r>
            <w:r w:rsidR="005F77D6" w:rsidRPr="00032BDC">
              <w:rPr>
                <w:rFonts w:ascii="Arial" w:hAnsi="Arial" w:cs="Arial"/>
                <w:color w:val="333333"/>
                <w:sz w:val="14"/>
                <w:szCs w:val="14"/>
              </w:rPr>
              <w:t xml:space="preserve">(This number can be found on the back of your card): </w:t>
            </w:r>
            <w:r w:rsidR="005F77D6" w:rsidRPr="00032BDC">
              <w:rPr>
                <w:rFonts w:ascii="Arial" w:hAnsi="Arial" w:cs="Arial"/>
                <w:color w:val="333333"/>
                <w:sz w:val="16"/>
                <w:szCs w:val="16"/>
              </w:rPr>
              <w:t xml:space="preserve">                                SIGNATURE: _____________________________   </w:t>
            </w:r>
          </w:p>
          <w:p w:rsidR="005F77D6" w:rsidRPr="00032BDC" w:rsidRDefault="005F77D6" w:rsidP="00A40BCD">
            <w:pPr>
              <w:rPr>
                <w:rFonts w:ascii="Arial" w:hAnsi="Arial" w:cs="Arial"/>
                <w:color w:val="333333"/>
                <w:sz w:val="10"/>
                <w:szCs w:val="10"/>
              </w:rPr>
            </w:pPr>
          </w:p>
          <w:p w:rsidR="005F77D6" w:rsidRPr="00032BDC" w:rsidRDefault="005F77D6" w:rsidP="00A40BCD">
            <w:pPr>
              <w:rPr>
                <w:rFonts w:ascii="Arial" w:hAnsi="Arial" w:cs="Arial"/>
                <w:color w:val="333333"/>
                <w:sz w:val="16"/>
                <w:szCs w:val="16"/>
              </w:rPr>
            </w:pPr>
            <w:r w:rsidRPr="00032BDC">
              <w:rPr>
                <w:rFonts w:ascii="Arial" w:hAnsi="Arial" w:cs="Arial"/>
                <w:color w:val="333333"/>
                <w:sz w:val="16"/>
                <w:szCs w:val="16"/>
              </w:rPr>
              <w:t xml:space="preserve">ADDRESS (to which this card is registered): ______________________________________________________________________________________________________________________  </w:t>
            </w:r>
          </w:p>
          <w:p w:rsidR="005F77D6" w:rsidRPr="00032BDC" w:rsidRDefault="005F77D6" w:rsidP="002B2242">
            <w:pPr>
              <w:rPr>
                <w:rFonts w:ascii="Arial" w:hAnsi="Arial" w:cs="Arial"/>
                <w:color w:val="333333"/>
                <w:sz w:val="10"/>
                <w:szCs w:val="10"/>
              </w:rPr>
            </w:pPr>
          </w:p>
        </w:tc>
      </w:tr>
      <w:tr w:rsidR="005F77D6" w:rsidRPr="00032BDC" w:rsidTr="003E5E3C">
        <w:tblPrEx>
          <w:shd w:val="clear" w:color="auto" w:fill="606060"/>
        </w:tblPrEx>
        <w:trPr>
          <w:trHeight w:val="160"/>
        </w:trPr>
        <w:tc>
          <w:tcPr>
            <w:tcW w:w="999" w:type="dxa"/>
            <w:gridSpan w:val="2"/>
            <w:shd w:val="clear" w:color="auto" w:fill="606060"/>
          </w:tcPr>
          <w:p w:rsidR="005F77D6" w:rsidRPr="00032BDC" w:rsidRDefault="005F77D6" w:rsidP="00851B9D">
            <w:pPr>
              <w:spacing w:before="40"/>
              <w:jc w:val="center"/>
              <w:rPr>
                <w:rFonts w:ascii="Arial" w:hAnsi="Arial" w:cs="Arial"/>
                <w:color w:val="FFFFFF"/>
                <w:sz w:val="16"/>
                <w:szCs w:val="16"/>
              </w:rPr>
            </w:pPr>
          </w:p>
        </w:tc>
        <w:tc>
          <w:tcPr>
            <w:tcW w:w="10154" w:type="dxa"/>
            <w:gridSpan w:val="7"/>
            <w:shd w:val="clear" w:color="auto" w:fill="606060"/>
          </w:tcPr>
          <w:p w:rsidR="005F77D6" w:rsidRPr="00032BDC" w:rsidRDefault="005F77D6" w:rsidP="00D82621">
            <w:pPr>
              <w:spacing w:before="40"/>
              <w:jc w:val="center"/>
              <w:rPr>
                <w:rFonts w:ascii="Arial" w:hAnsi="Arial" w:cs="Arial"/>
                <w:color w:val="FFFFFF"/>
              </w:rPr>
            </w:pPr>
            <w:r w:rsidRPr="00032BDC">
              <w:rPr>
                <w:rFonts w:ascii="Arial" w:hAnsi="Arial" w:cs="Arial"/>
                <w:color w:val="FFFFFF"/>
                <w:sz w:val="16"/>
                <w:szCs w:val="16"/>
              </w:rPr>
              <w:t xml:space="preserve">THE EARLY BOOKING PRICES (BELOW) ARE AVAILABLE ONLY ON ORDERS RECEIVED BY </w:t>
            </w:r>
            <w:r w:rsidR="008A0D33">
              <w:rPr>
                <w:rFonts w:ascii="Arial" w:hAnsi="Arial" w:cs="Arial"/>
                <w:b/>
                <w:color w:val="FFFFFF"/>
                <w:sz w:val="16"/>
                <w:szCs w:val="16"/>
              </w:rPr>
              <w:t>2</w:t>
            </w:r>
            <w:r w:rsidR="005928A9">
              <w:rPr>
                <w:rFonts w:ascii="Arial" w:hAnsi="Arial" w:cs="Arial"/>
                <w:b/>
                <w:color w:val="FFFFFF"/>
                <w:sz w:val="16"/>
                <w:szCs w:val="16"/>
              </w:rPr>
              <w:t>4</w:t>
            </w:r>
            <w:r w:rsidR="00D82621" w:rsidRPr="00D82621">
              <w:rPr>
                <w:rFonts w:ascii="Arial" w:hAnsi="Arial" w:cs="Arial"/>
                <w:b/>
                <w:color w:val="FFFFFF"/>
                <w:sz w:val="16"/>
                <w:szCs w:val="16"/>
                <w:vertAlign w:val="superscript"/>
              </w:rPr>
              <w:t>TH</w:t>
            </w:r>
            <w:r w:rsidR="008A0D33">
              <w:rPr>
                <w:rFonts w:ascii="Arial" w:hAnsi="Arial" w:cs="Arial"/>
                <w:b/>
                <w:color w:val="FFFFFF"/>
                <w:sz w:val="16"/>
                <w:szCs w:val="16"/>
              </w:rPr>
              <w:t xml:space="preserve"> OCTOBER </w:t>
            </w:r>
            <w:r w:rsidR="00D82621">
              <w:rPr>
                <w:rFonts w:ascii="Arial" w:hAnsi="Arial" w:cs="Arial"/>
                <w:b/>
                <w:color w:val="FFFFFF"/>
                <w:sz w:val="16"/>
                <w:szCs w:val="16"/>
              </w:rPr>
              <w:t xml:space="preserve"> </w:t>
            </w:r>
            <w:r>
              <w:rPr>
                <w:rFonts w:ascii="Arial" w:hAnsi="Arial" w:cs="Arial"/>
                <w:b/>
                <w:color w:val="FFFFFF"/>
                <w:sz w:val="16"/>
                <w:szCs w:val="16"/>
              </w:rPr>
              <w:t>201</w:t>
            </w:r>
            <w:r w:rsidR="005928A9">
              <w:rPr>
                <w:rFonts w:ascii="Arial" w:hAnsi="Arial" w:cs="Arial"/>
                <w:b/>
                <w:color w:val="FFFFFF"/>
                <w:sz w:val="16"/>
                <w:szCs w:val="16"/>
              </w:rPr>
              <w:t>7</w:t>
            </w:r>
            <w:r w:rsidRPr="00032BDC">
              <w:rPr>
                <w:rFonts w:ascii="Arial" w:hAnsi="Arial" w:cs="Arial"/>
                <w:color w:val="FFFFFF"/>
                <w:sz w:val="16"/>
                <w:szCs w:val="16"/>
              </w:rPr>
              <w:t xml:space="preserve"> STANDARD PRICES WILL APPLY TO ORDERS RECEIVED AFTER THIS DATE. </w:t>
            </w:r>
            <w:r w:rsidRPr="00032BDC">
              <w:rPr>
                <w:rFonts w:ascii="Arial" w:hAnsi="Arial" w:cs="Arial"/>
                <w:b/>
                <w:color w:val="FFFFFF"/>
                <w:sz w:val="16"/>
                <w:szCs w:val="16"/>
              </w:rPr>
              <w:t>ONSITE ORDERS WILL BE SUBJECT TO A 20% SURCHARGE.</w:t>
            </w:r>
          </w:p>
        </w:tc>
      </w:tr>
      <w:tr w:rsidR="005F77D6" w:rsidRPr="00032BDC" w:rsidTr="005928A9">
        <w:tblPrEx>
          <w:tblBorders>
            <w:insideH w:val="single" w:sz="4" w:space="0" w:color="auto"/>
            <w:insideV w:val="single" w:sz="4" w:space="0" w:color="auto"/>
          </w:tblBorders>
        </w:tblPrEx>
        <w:trPr>
          <w:trHeight w:val="16"/>
        </w:trPr>
        <w:tc>
          <w:tcPr>
            <w:tcW w:w="999" w:type="dxa"/>
            <w:gridSpan w:val="2"/>
          </w:tcPr>
          <w:p w:rsidR="005F77D6" w:rsidRPr="00032BDC" w:rsidRDefault="005F77D6" w:rsidP="0053085B">
            <w:pPr>
              <w:jc w:val="center"/>
              <w:rPr>
                <w:rFonts w:ascii="Arial" w:hAnsi="Arial" w:cs="Arial"/>
                <w:b/>
                <w:sz w:val="14"/>
                <w:szCs w:val="14"/>
              </w:rPr>
            </w:pPr>
          </w:p>
        </w:tc>
        <w:tc>
          <w:tcPr>
            <w:tcW w:w="5136" w:type="dxa"/>
            <w:gridSpan w:val="2"/>
            <w:vAlign w:val="center"/>
          </w:tcPr>
          <w:p w:rsidR="005F77D6" w:rsidRPr="00032BDC" w:rsidRDefault="005F77D6" w:rsidP="0053085B">
            <w:pPr>
              <w:jc w:val="center"/>
              <w:rPr>
                <w:rFonts w:ascii="Arial" w:hAnsi="Arial" w:cs="Arial"/>
                <w:b/>
                <w:sz w:val="14"/>
                <w:szCs w:val="14"/>
              </w:rPr>
            </w:pPr>
            <w:r w:rsidRPr="00032BDC">
              <w:rPr>
                <w:rFonts w:ascii="Arial" w:hAnsi="Arial" w:cs="Arial"/>
                <w:b/>
                <w:sz w:val="14"/>
                <w:szCs w:val="14"/>
              </w:rPr>
              <w:t>DESCRIPTION</w:t>
            </w:r>
          </w:p>
        </w:tc>
        <w:tc>
          <w:tcPr>
            <w:tcW w:w="1937" w:type="dxa"/>
            <w:tcBorders>
              <w:bottom w:val="single" w:sz="4" w:space="0" w:color="auto"/>
            </w:tcBorders>
            <w:vAlign w:val="center"/>
          </w:tcPr>
          <w:p w:rsidR="005F77D6" w:rsidRPr="00032BDC" w:rsidRDefault="005F77D6" w:rsidP="006843EB">
            <w:pPr>
              <w:spacing w:before="40" w:after="40"/>
              <w:jc w:val="center"/>
              <w:rPr>
                <w:rFonts w:ascii="Arial" w:hAnsi="Arial" w:cs="Arial"/>
                <w:b/>
                <w:sz w:val="14"/>
                <w:szCs w:val="14"/>
              </w:rPr>
            </w:pPr>
            <w:r w:rsidRPr="00032BDC">
              <w:rPr>
                <w:rFonts w:ascii="Arial" w:hAnsi="Arial" w:cs="Arial"/>
                <w:b/>
                <w:sz w:val="14"/>
                <w:szCs w:val="14"/>
              </w:rPr>
              <w:t>EARLY BOOKING PRICE</w:t>
            </w:r>
          </w:p>
        </w:tc>
        <w:tc>
          <w:tcPr>
            <w:tcW w:w="1002" w:type="dxa"/>
            <w:gridSpan w:val="2"/>
            <w:tcBorders>
              <w:bottom w:val="single" w:sz="4" w:space="0" w:color="auto"/>
            </w:tcBorders>
            <w:vAlign w:val="center"/>
          </w:tcPr>
          <w:p w:rsidR="005F77D6" w:rsidRPr="00032BDC" w:rsidRDefault="005F77D6" w:rsidP="006843EB">
            <w:pPr>
              <w:spacing w:before="40" w:after="40"/>
              <w:jc w:val="center"/>
              <w:rPr>
                <w:rFonts w:ascii="Arial" w:hAnsi="Arial" w:cs="Arial"/>
                <w:b/>
                <w:sz w:val="14"/>
                <w:szCs w:val="14"/>
              </w:rPr>
            </w:pPr>
            <w:r w:rsidRPr="00032BDC">
              <w:rPr>
                <w:rFonts w:ascii="Arial" w:hAnsi="Arial" w:cs="Arial"/>
                <w:b/>
                <w:sz w:val="14"/>
                <w:szCs w:val="14"/>
              </w:rPr>
              <w:t>STANDARD PRICE</w:t>
            </w:r>
          </w:p>
        </w:tc>
        <w:tc>
          <w:tcPr>
            <w:tcW w:w="987" w:type="dxa"/>
            <w:vAlign w:val="center"/>
          </w:tcPr>
          <w:p w:rsidR="005F77D6" w:rsidRPr="00032BDC" w:rsidRDefault="005F77D6" w:rsidP="0053085B">
            <w:pPr>
              <w:jc w:val="center"/>
              <w:rPr>
                <w:rFonts w:ascii="Arial" w:hAnsi="Arial" w:cs="Arial"/>
                <w:b/>
                <w:sz w:val="14"/>
                <w:szCs w:val="14"/>
              </w:rPr>
            </w:pPr>
            <w:r w:rsidRPr="00032BDC">
              <w:rPr>
                <w:rFonts w:ascii="Arial" w:hAnsi="Arial" w:cs="Arial"/>
                <w:b/>
                <w:sz w:val="14"/>
                <w:szCs w:val="14"/>
              </w:rPr>
              <w:t>QTY</w:t>
            </w:r>
          </w:p>
        </w:tc>
        <w:tc>
          <w:tcPr>
            <w:tcW w:w="1092" w:type="dxa"/>
            <w:vAlign w:val="center"/>
          </w:tcPr>
          <w:p w:rsidR="005F77D6" w:rsidRPr="00032BDC" w:rsidRDefault="005F77D6" w:rsidP="0053085B">
            <w:pPr>
              <w:jc w:val="center"/>
              <w:rPr>
                <w:rFonts w:ascii="Arial" w:hAnsi="Arial" w:cs="Arial"/>
                <w:b/>
                <w:sz w:val="14"/>
                <w:szCs w:val="14"/>
              </w:rPr>
            </w:pPr>
            <w:r w:rsidRPr="00032BDC">
              <w:rPr>
                <w:rFonts w:ascii="Arial" w:hAnsi="Arial" w:cs="Arial"/>
                <w:b/>
                <w:sz w:val="14"/>
                <w:szCs w:val="14"/>
              </w:rPr>
              <w:t>TOTAL</w:t>
            </w: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restart"/>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333333"/>
                <w:sz w:val="22"/>
                <w:szCs w:val="22"/>
              </w:rPr>
              <w:t>Please state position and height overleaf of all items ordered</w:t>
            </w:r>
          </w:p>
        </w:tc>
        <w:tc>
          <w:tcPr>
            <w:tcW w:w="875" w:type="dxa"/>
          </w:tcPr>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SWP</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 xml:space="preserve">Wall panel to match Shell Scheme </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lang w:eastAsia="en-GB"/>
              </w:rPr>
            </w:pPr>
            <w:r>
              <w:rPr>
                <w:rFonts w:ascii="Calibri" w:hAnsi="Calibri"/>
                <w:color w:val="000000"/>
                <w:sz w:val="22"/>
                <w:szCs w:val="22"/>
              </w:rPr>
              <w:t>£59.50</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£71.40</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Default="005928A9" w:rsidP="005928A9">
            <w:pPr>
              <w:rPr>
                <w:rFonts w:ascii="Arial" w:hAnsi="Arial" w:cs="Arial"/>
                <w:snapToGrid w:val="0"/>
                <w:color w:val="000000"/>
                <w:sz w:val="16"/>
                <w:szCs w:val="16"/>
              </w:rPr>
            </w:pPr>
          </w:p>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LDR/LDL</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Lockable door with 2 keys  (2.5m high x 1m wide nominal)</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£87.69</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£105.23</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Default="005928A9" w:rsidP="005928A9">
            <w:pPr>
              <w:rPr>
                <w:rFonts w:ascii="Arial" w:hAnsi="Arial" w:cs="Arial"/>
                <w:snapToGrid w:val="0"/>
                <w:color w:val="000000"/>
                <w:sz w:val="16"/>
                <w:szCs w:val="16"/>
              </w:rPr>
            </w:pPr>
          </w:p>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EC</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Curtained entrance with curtain (Entrance 2m x 1m with header above)</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£73.65</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£88.37</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Default="005928A9" w:rsidP="005928A9">
            <w:pPr>
              <w:rPr>
                <w:rFonts w:ascii="Arial" w:hAnsi="Arial" w:cs="Arial"/>
                <w:snapToGrid w:val="0"/>
                <w:color w:val="000000"/>
                <w:sz w:val="16"/>
                <w:szCs w:val="16"/>
              </w:rPr>
            </w:pPr>
          </w:p>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FS</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 xml:space="preserve">Flat shelf constructed from white melamine and supported on brackets. </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£27.40</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£32.88</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Default="005928A9" w:rsidP="005928A9">
            <w:pPr>
              <w:rPr>
                <w:rFonts w:ascii="Arial" w:hAnsi="Arial" w:cs="Arial"/>
                <w:snapToGrid w:val="0"/>
                <w:color w:val="000000"/>
                <w:sz w:val="16"/>
                <w:szCs w:val="16"/>
              </w:rPr>
            </w:pPr>
          </w:p>
          <w:p w:rsidR="005928A9" w:rsidRDefault="005928A9" w:rsidP="005928A9">
            <w:pPr>
              <w:rPr>
                <w:rFonts w:ascii="Arial" w:hAnsi="Arial" w:cs="Arial"/>
                <w:snapToGrid w:val="0"/>
                <w:color w:val="000000"/>
                <w:sz w:val="16"/>
                <w:szCs w:val="16"/>
              </w:rPr>
            </w:pPr>
            <w:r>
              <w:rPr>
                <w:rFonts w:ascii="Arial" w:hAnsi="Arial" w:cs="Arial"/>
                <w:snapToGrid w:val="0"/>
                <w:color w:val="000000"/>
                <w:sz w:val="16"/>
                <w:szCs w:val="16"/>
              </w:rPr>
              <w:t>SS</w:t>
            </w:r>
          </w:p>
        </w:tc>
        <w:tc>
          <w:tcPr>
            <w:tcW w:w="4261" w:type="dxa"/>
            <w:vAlign w:val="center"/>
          </w:tcPr>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Sloping shelf constructed from white melamine and supported on brackets.</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£27.40</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£32.88</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43"/>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Default="005928A9" w:rsidP="005928A9">
            <w:pPr>
              <w:rPr>
                <w:rFonts w:ascii="Arial" w:hAnsi="Arial" w:cs="Arial"/>
                <w:snapToGrid w:val="0"/>
                <w:color w:val="000000"/>
                <w:sz w:val="16"/>
                <w:szCs w:val="16"/>
              </w:rPr>
            </w:pPr>
          </w:p>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GR</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Hanging rail 25mm diameter (1m long with rail set 280mm from wall)</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£29.26</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£35.11</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HCR</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Hat &amp; Coat Hooks</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£21.40</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£25.68</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Default="005928A9" w:rsidP="005928A9">
            <w:pPr>
              <w:rPr>
                <w:rFonts w:ascii="Arial" w:hAnsi="Arial" w:cs="Arial"/>
                <w:snapToGrid w:val="0"/>
                <w:color w:val="000000"/>
                <w:sz w:val="16"/>
                <w:szCs w:val="16"/>
              </w:rPr>
            </w:pPr>
          </w:p>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NS</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Night sheets, complete with padlocks, per metre;  allow for all open sides</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£18.88</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£22.66</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WMC</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White muslin ceiling per metre square</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£10.66</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£12.79</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Default="005928A9" w:rsidP="005928A9">
            <w:pPr>
              <w:rPr>
                <w:rFonts w:ascii="Arial" w:hAnsi="Arial" w:cs="Arial"/>
                <w:snapToGrid w:val="0"/>
                <w:color w:val="000000"/>
                <w:sz w:val="16"/>
                <w:szCs w:val="16"/>
              </w:rPr>
            </w:pPr>
          </w:p>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FF</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18mm flooring ply to change colour of carpet, per square metre  (cost excludes carpet)</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£12.47</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£14.97</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AE</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Alu</w:t>
            </w:r>
            <w:r>
              <w:rPr>
                <w:rFonts w:ascii="Arial" w:hAnsi="Arial" w:cs="Arial"/>
                <w:snapToGrid w:val="0"/>
                <w:color w:val="000000"/>
                <w:sz w:val="16"/>
                <w:szCs w:val="16"/>
              </w:rPr>
              <w:t>minium Edging for 18mm floor flat</w:t>
            </w:r>
            <w:r w:rsidRPr="00032BDC">
              <w:rPr>
                <w:rFonts w:ascii="Arial" w:hAnsi="Arial" w:cs="Arial"/>
                <w:snapToGrid w:val="0"/>
                <w:color w:val="000000"/>
                <w:sz w:val="16"/>
                <w:szCs w:val="16"/>
              </w:rPr>
              <w:t>s - per metre run</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£8.61</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£10.33</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Default="005928A9" w:rsidP="005928A9">
            <w:pPr>
              <w:rPr>
                <w:rFonts w:ascii="Arial" w:hAnsi="Arial" w:cs="Arial"/>
                <w:snapToGrid w:val="0"/>
                <w:color w:val="000000"/>
                <w:sz w:val="16"/>
                <w:szCs w:val="16"/>
              </w:rPr>
            </w:pPr>
            <w:r>
              <w:rPr>
                <w:rFonts w:ascii="Arial" w:hAnsi="Arial" w:cs="Arial"/>
                <w:snapToGrid w:val="0"/>
                <w:color w:val="000000"/>
                <w:sz w:val="16"/>
                <w:szCs w:val="16"/>
              </w:rPr>
              <w:t>MPI</w:t>
            </w:r>
          </w:p>
        </w:tc>
        <w:tc>
          <w:tcPr>
            <w:tcW w:w="4261" w:type="dxa"/>
            <w:vAlign w:val="center"/>
          </w:tcPr>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 xml:space="preserve">MDF Infill Panel, Painted white – per metre </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£72.10</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£86.52</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Default="005928A9" w:rsidP="005928A9">
            <w:pPr>
              <w:rPr>
                <w:rFonts w:ascii="Arial" w:hAnsi="Arial" w:cs="Arial"/>
                <w:snapToGrid w:val="0"/>
                <w:color w:val="000000"/>
                <w:sz w:val="16"/>
                <w:szCs w:val="16"/>
              </w:rPr>
            </w:pPr>
          </w:p>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RPH</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100mm standard platform including black painted skirting boards per square metre (cost excludes carpet)</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£18.83</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£22.59</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928A9" w:rsidRPr="00032BDC" w:rsidTr="005928A9">
        <w:tblPrEx>
          <w:tblBorders>
            <w:insideH w:val="single" w:sz="4" w:space="0" w:color="auto"/>
            <w:insideV w:val="single" w:sz="4" w:space="0" w:color="auto"/>
          </w:tblBorders>
        </w:tblPrEx>
        <w:trPr>
          <w:trHeight w:val="16"/>
        </w:trPr>
        <w:tc>
          <w:tcPr>
            <w:tcW w:w="999" w:type="dxa"/>
            <w:gridSpan w:val="2"/>
            <w:vMerge/>
            <w:vAlign w:val="center"/>
          </w:tcPr>
          <w:p w:rsidR="005928A9" w:rsidRPr="00032BDC" w:rsidRDefault="005928A9" w:rsidP="005928A9">
            <w:pPr>
              <w:rPr>
                <w:rFonts w:ascii="Arial" w:hAnsi="Arial" w:cs="Arial"/>
                <w:snapToGrid w:val="0"/>
                <w:color w:val="000000"/>
                <w:sz w:val="16"/>
                <w:szCs w:val="16"/>
              </w:rPr>
            </w:pPr>
          </w:p>
        </w:tc>
        <w:tc>
          <w:tcPr>
            <w:tcW w:w="875" w:type="dxa"/>
          </w:tcPr>
          <w:p w:rsidR="005928A9" w:rsidRDefault="005928A9" w:rsidP="005928A9">
            <w:pPr>
              <w:rPr>
                <w:rFonts w:ascii="Arial" w:hAnsi="Arial" w:cs="Arial"/>
                <w:snapToGrid w:val="0"/>
                <w:color w:val="000000"/>
                <w:sz w:val="16"/>
                <w:szCs w:val="16"/>
              </w:rPr>
            </w:pPr>
          </w:p>
          <w:p w:rsidR="005928A9" w:rsidRPr="00032BDC" w:rsidRDefault="005928A9" w:rsidP="005928A9">
            <w:pPr>
              <w:rPr>
                <w:rFonts w:ascii="Arial" w:hAnsi="Arial" w:cs="Arial"/>
                <w:snapToGrid w:val="0"/>
                <w:color w:val="000000"/>
                <w:sz w:val="16"/>
                <w:szCs w:val="16"/>
              </w:rPr>
            </w:pPr>
            <w:r>
              <w:rPr>
                <w:rFonts w:ascii="Arial" w:hAnsi="Arial" w:cs="Arial"/>
                <w:snapToGrid w:val="0"/>
                <w:color w:val="000000"/>
                <w:sz w:val="16"/>
                <w:szCs w:val="16"/>
              </w:rPr>
              <w:t>RMP</w:t>
            </w:r>
          </w:p>
        </w:tc>
        <w:tc>
          <w:tcPr>
            <w:tcW w:w="4261" w:type="dxa"/>
            <w:vAlign w:val="center"/>
          </w:tcPr>
          <w:p w:rsidR="005928A9" w:rsidRPr="00032BDC" w:rsidRDefault="005928A9" w:rsidP="005928A9">
            <w:pPr>
              <w:rPr>
                <w:rFonts w:ascii="Arial" w:hAnsi="Arial" w:cs="Arial"/>
                <w:snapToGrid w:val="0"/>
                <w:color w:val="000000"/>
                <w:sz w:val="16"/>
                <w:szCs w:val="16"/>
              </w:rPr>
            </w:pPr>
            <w:r w:rsidRPr="00032BDC">
              <w:rPr>
                <w:rFonts w:ascii="Arial" w:hAnsi="Arial" w:cs="Arial"/>
                <w:snapToGrid w:val="0"/>
                <w:color w:val="000000"/>
                <w:sz w:val="16"/>
                <w:szCs w:val="16"/>
              </w:rPr>
              <w:t xml:space="preserve">Ramp for 100mm platform – </w:t>
            </w:r>
            <w:r w:rsidRPr="00032BDC">
              <w:rPr>
                <w:rFonts w:ascii="Arial" w:hAnsi="Arial" w:cs="Arial"/>
                <w:color w:val="000000"/>
                <w:sz w:val="16"/>
                <w:szCs w:val="16"/>
                <w:lang w:val="en-US"/>
              </w:rPr>
              <w:t>We advise all exhibitors ordering 100mm floors to order a ramp to comply with DDA  regulations'</w:t>
            </w:r>
          </w:p>
        </w:tc>
        <w:tc>
          <w:tcPr>
            <w:tcW w:w="1937" w:type="dxa"/>
            <w:tcBorders>
              <w:top w:val="single" w:sz="4" w:space="0" w:color="auto"/>
              <w:left w:val="nil"/>
              <w:bottom w:val="single" w:sz="4" w:space="0" w:color="auto"/>
              <w:right w:val="single" w:sz="4" w:space="0" w:color="auto"/>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£123.84</w:t>
            </w:r>
          </w:p>
        </w:tc>
        <w:tc>
          <w:tcPr>
            <w:tcW w:w="1002" w:type="dxa"/>
            <w:gridSpan w:val="2"/>
            <w:tcBorders>
              <w:top w:val="single" w:sz="4" w:space="0" w:color="auto"/>
              <w:left w:val="single" w:sz="4" w:space="0" w:color="auto"/>
              <w:bottom w:val="single" w:sz="4" w:space="0" w:color="auto"/>
              <w:right w:val="nil"/>
            </w:tcBorders>
            <w:shd w:val="clear" w:color="auto" w:fill="auto"/>
            <w:vAlign w:val="bottom"/>
          </w:tcPr>
          <w:p w:rsidR="005928A9" w:rsidRDefault="005928A9" w:rsidP="005928A9">
            <w:pPr>
              <w:jc w:val="center"/>
              <w:rPr>
                <w:rFonts w:ascii="Calibri" w:hAnsi="Calibri"/>
                <w:color w:val="000000"/>
                <w:sz w:val="22"/>
                <w:szCs w:val="22"/>
              </w:rPr>
            </w:pPr>
            <w:r>
              <w:rPr>
                <w:rFonts w:ascii="Calibri" w:hAnsi="Calibri"/>
                <w:color w:val="000000"/>
                <w:sz w:val="22"/>
                <w:szCs w:val="22"/>
              </w:rPr>
              <w:t>£148.60</w:t>
            </w:r>
          </w:p>
        </w:tc>
        <w:tc>
          <w:tcPr>
            <w:tcW w:w="987" w:type="dxa"/>
          </w:tcPr>
          <w:p w:rsidR="005928A9" w:rsidRPr="00032BDC" w:rsidRDefault="005928A9" w:rsidP="005928A9">
            <w:pPr>
              <w:rPr>
                <w:rFonts w:ascii="Arial" w:hAnsi="Arial" w:cs="Arial"/>
                <w:color w:val="FFFFFF"/>
                <w:sz w:val="16"/>
                <w:szCs w:val="16"/>
              </w:rPr>
            </w:pPr>
          </w:p>
        </w:tc>
        <w:tc>
          <w:tcPr>
            <w:tcW w:w="1092" w:type="dxa"/>
          </w:tcPr>
          <w:p w:rsidR="005928A9" w:rsidRPr="00032BDC" w:rsidRDefault="005928A9" w:rsidP="005928A9">
            <w:pPr>
              <w:rPr>
                <w:rFonts w:ascii="Arial" w:hAnsi="Arial" w:cs="Arial"/>
                <w:color w:val="FFFFFF"/>
                <w:sz w:val="16"/>
                <w:szCs w:val="16"/>
              </w:rPr>
            </w:pPr>
          </w:p>
        </w:tc>
      </w:tr>
      <w:tr w:rsidR="005F77D6" w:rsidRPr="00032BDC" w:rsidTr="00D82621">
        <w:tblPrEx>
          <w:tblBorders>
            <w:insideH w:val="single" w:sz="4" w:space="0" w:color="auto"/>
            <w:insideV w:val="single" w:sz="4" w:space="0" w:color="auto"/>
          </w:tblBorders>
        </w:tblPrEx>
        <w:trPr>
          <w:trHeight w:val="144"/>
        </w:trPr>
        <w:tc>
          <w:tcPr>
            <w:tcW w:w="999" w:type="dxa"/>
            <w:gridSpan w:val="2"/>
            <w:tcBorders>
              <w:left w:val="nil"/>
              <w:bottom w:val="nil"/>
              <w:right w:val="nil"/>
            </w:tcBorders>
          </w:tcPr>
          <w:p w:rsidR="005F77D6" w:rsidRPr="00032BDC" w:rsidRDefault="005F77D6" w:rsidP="00AF1C45">
            <w:pPr>
              <w:jc w:val="center"/>
              <w:rPr>
                <w:rFonts w:ascii="Arial" w:hAnsi="Arial" w:cs="Arial"/>
                <w:b/>
                <w:snapToGrid w:val="0"/>
                <w:color w:val="000000"/>
              </w:rPr>
            </w:pPr>
          </w:p>
        </w:tc>
        <w:tc>
          <w:tcPr>
            <w:tcW w:w="5136" w:type="dxa"/>
            <w:gridSpan w:val="2"/>
            <w:vMerge w:val="restart"/>
            <w:tcBorders>
              <w:left w:val="nil"/>
              <w:right w:val="nil"/>
            </w:tcBorders>
            <w:vAlign w:val="center"/>
          </w:tcPr>
          <w:p w:rsidR="005F77D6" w:rsidRPr="00032BDC" w:rsidRDefault="005F77D6" w:rsidP="00AF1C45">
            <w:pPr>
              <w:jc w:val="center"/>
              <w:rPr>
                <w:rFonts w:ascii="Arial" w:hAnsi="Arial" w:cs="Arial"/>
                <w:b/>
                <w:snapToGrid w:val="0"/>
                <w:color w:val="000000"/>
              </w:rPr>
            </w:pPr>
            <w:r w:rsidRPr="00032BDC">
              <w:rPr>
                <w:rFonts w:ascii="Arial" w:hAnsi="Arial" w:cs="Arial"/>
                <w:b/>
                <w:snapToGrid w:val="0"/>
                <w:color w:val="000000"/>
              </w:rPr>
              <w:t xml:space="preserve">PLEASE SPECIFY ANY ADDITIONAL ORDERS OR </w:t>
            </w:r>
          </w:p>
          <w:p w:rsidR="005F77D6" w:rsidRPr="00032BDC" w:rsidRDefault="005F77D6" w:rsidP="00AF1C45">
            <w:pPr>
              <w:jc w:val="center"/>
              <w:rPr>
                <w:rFonts w:ascii="Arial" w:hAnsi="Arial" w:cs="Arial"/>
                <w:b/>
                <w:snapToGrid w:val="0"/>
                <w:color w:val="000000"/>
              </w:rPr>
            </w:pPr>
            <w:r w:rsidRPr="00032BDC">
              <w:rPr>
                <w:rFonts w:ascii="Arial" w:hAnsi="Arial" w:cs="Arial"/>
                <w:b/>
                <w:snapToGrid w:val="0"/>
                <w:color w:val="000000"/>
              </w:rPr>
              <w:t>QUOTATION DETAILS OVERLEAF.</w:t>
            </w:r>
          </w:p>
          <w:p w:rsidR="005F77D6" w:rsidRPr="00032BDC" w:rsidRDefault="005F77D6" w:rsidP="00AF1C45">
            <w:pPr>
              <w:jc w:val="center"/>
              <w:rPr>
                <w:rFonts w:ascii="Arial" w:hAnsi="Arial" w:cs="Arial"/>
                <w:b/>
                <w:snapToGrid w:val="0"/>
                <w:color w:val="000000"/>
              </w:rPr>
            </w:pPr>
            <w:r w:rsidRPr="00032BDC">
              <w:rPr>
                <w:rFonts w:ascii="Arial" w:hAnsi="Arial" w:cs="Arial"/>
                <w:b/>
                <w:snapToGrid w:val="0"/>
                <w:color w:val="000000"/>
              </w:rPr>
              <w:t xml:space="preserve">IF YOU WOULD LIKE US TO CLAD YOUR STAND PLEASE </w:t>
            </w:r>
          </w:p>
          <w:p w:rsidR="005F77D6" w:rsidRPr="00032BDC" w:rsidRDefault="005F77D6" w:rsidP="00AF1C45">
            <w:pPr>
              <w:jc w:val="center"/>
              <w:rPr>
                <w:rFonts w:ascii="Arial" w:hAnsi="Arial" w:cs="Arial"/>
                <w:color w:val="333333"/>
              </w:rPr>
            </w:pPr>
            <w:r w:rsidRPr="00032BDC">
              <w:rPr>
                <w:rFonts w:ascii="Arial" w:hAnsi="Arial" w:cs="Arial"/>
                <w:b/>
                <w:snapToGrid w:val="0"/>
                <w:color w:val="000000"/>
              </w:rPr>
              <w:t>CONTACT US FOR A QUOTE.</w:t>
            </w:r>
          </w:p>
        </w:tc>
        <w:tc>
          <w:tcPr>
            <w:tcW w:w="3926" w:type="dxa"/>
            <w:gridSpan w:val="4"/>
            <w:tcBorders>
              <w:left w:val="nil"/>
              <w:bottom w:val="nil"/>
              <w:right w:val="single" w:sz="4" w:space="0" w:color="auto"/>
            </w:tcBorders>
            <w:vAlign w:val="center"/>
          </w:tcPr>
          <w:p w:rsidR="005F77D6" w:rsidRPr="00032BDC" w:rsidRDefault="005F77D6" w:rsidP="00FA241B">
            <w:pPr>
              <w:jc w:val="right"/>
              <w:rPr>
                <w:rFonts w:ascii="Arial" w:hAnsi="Arial" w:cs="Arial"/>
                <w:b/>
                <w:color w:val="333333"/>
                <w:sz w:val="16"/>
                <w:szCs w:val="16"/>
              </w:rPr>
            </w:pPr>
            <w:r w:rsidRPr="00032BDC">
              <w:rPr>
                <w:rFonts w:ascii="Arial" w:hAnsi="Arial" w:cs="Arial"/>
                <w:b/>
                <w:color w:val="333333"/>
                <w:sz w:val="16"/>
                <w:szCs w:val="16"/>
              </w:rPr>
              <w:t>STANDFITTING SUB TOTAL</w:t>
            </w:r>
          </w:p>
        </w:tc>
        <w:tc>
          <w:tcPr>
            <w:tcW w:w="1092" w:type="dxa"/>
            <w:tcBorders>
              <w:left w:val="single" w:sz="4" w:space="0" w:color="auto"/>
            </w:tcBorders>
          </w:tcPr>
          <w:p w:rsidR="005F77D6" w:rsidRPr="00032BDC" w:rsidRDefault="005F77D6" w:rsidP="0053085B">
            <w:pPr>
              <w:rPr>
                <w:rFonts w:ascii="Arial" w:hAnsi="Arial" w:cs="Arial"/>
                <w:b/>
                <w:color w:val="333333"/>
                <w:sz w:val="28"/>
                <w:szCs w:val="28"/>
              </w:rPr>
            </w:pPr>
          </w:p>
        </w:tc>
      </w:tr>
      <w:tr w:rsidR="005F77D6" w:rsidRPr="00032BDC" w:rsidTr="00D82621">
        <w:tblPrEx>
          <w:tblBorders>
            <w:insideH w:val="single" w:sz="4" w:space="0" w:color="auto"/>
            <w:insideV w:val="single" w:sz="4" w:space="0" w:color="auto"/>
          </w:tblBorders>
        </w:tblPrEx>
        <w:trPr>
          <w:trHeight w:val="149"/>
        </w:trPr>
        <w:tc>
          <w:tcPr>
            <w:tcW w:w="999" w:type="dxa"/>
            <w:gridSpan w:val="2"/>
            <w:tcBorders>
              <w:top w:val="nil"/>
              <w:left w:val="nil"/>
              <w:bottom w:val="nil"/>
              <w:right w:val="nil"/>
            </w:tcBorders>
          </w:tcPr>
          <w:p w:rsidR="005F77D6" w:rsidRPr="00032BDC" w:rsidRDefault="005F77D6" w:rsidP="0053085B">
            <w:pPr>
              <w:rPr>
                <w:rFonts w:ascii="Arial" w:hAnsi="Arial" w:cs="Arial"/>
                <w:color w:val="333333"/>
              </w:rPr>
            </w:pPr>
          </w:p>
        </w:tc>
        <w:tc>
          <w:tcPr>
            <w:tcW w:w="5136" w:type="dxa"/>
            <w:gridSpan w:val="2"/>
            <w:vMerge/>
            <w:tcBorders>
              <w:left w:val="nil"/>
              <w:right w:val="nil"/>
            </w:tcBorders>
          </w:tcPr>
          <w:p w:rsidR="005F77D6" w:rsidRPr="00032BDC" w:rsidRDefault="005F77D6" w:rsidP="0053085B">
            <w:pPr>
              <w:rPr>
                <w:rFonts w:ascii="Arial" w:hAnsi="Arial" w:cs="Arial"/>
                <w:color w:val="333333"/>
              </w:rPr>
            </w:pPr>
          </w:p>
        </w:tc>
        <w:tc>
          <w:tcPr>
            <w:tcW w:w="3926" w:type="dxa"/>
            <w:gridSpan w:val="4"/>
            <w:tcBorders>
              <w:top w:val="nil"/>
              <w:left w:val="nil"/>
              <w:bottom w:val="nil"/>
              <w:right w:val="single" w:sz="4" w:space="0" w:color="auto"/>
            </w:tcBorders>
            <w:vAlign w:val="center"/>
          </w:tcPr>
          <w:p w:rsidR="005F77D6" w:rsidRPr="00032BDC" w:rsidRDefault="005928A9" w:rsidP="00FA241B">
            <w:pPr>
              <w:jc w:val="right"/>
              <w:rPr>
                <w:rFonts w:ascii="Arial" w:hAnsi="Arial" w:cs="Arial"/>
                <w:b/>
                <w:color w:val="333333"/>
                <w:sz w:val="16"/>
                <w:szCs w:val="16"/>
              </w:rPr>
            </w:pPr>
            <w:r>
              <w:rPr>
                <w:rFonts w:ascii="Arial" w:hAnsi="Arial" w:cs="Arial"/>
                <w:b/>
                <w:color w:val="333333"/>
                <w:sz w:val="16"/>
                <w:szCs w:val="16"/>
              </w:rPr>
              <w:t>2.5</w:t>
            </w:r>
            <w:r w:rsidR="005F77D6">
              <w:rPr>
                <w:rFonts w:ascii="Arial" w:hAnsi="Arial" w:cs="Arial"/>
                <w:b/>
                <w:color w:val="333333"/>
                <w:sz w:val="16"/>
                <w:szCs w:val="16"/>
              </w:rPr>
              <w:t>% s</w:t>
            </w:r>
            <w:r w:rsidR="005F77D6" w:rsidRPr="00032BDC">
              <w:rPr>
                <w:rFonts w:ascii="Arial" w:hAnsi="Arial" w:cs="Arial"/>
                <w:b/>
                <w:color w:val="333333"/>
                <w:sz w:val="16"/>
                <w:szCs w:val="16"/>
              </w:rPr>
              <w:t>urcharge</w:t>
            </w:r>
          </w:p>
          <w:p w:rsidR="005F77D6" w:rsidRPr="00032BDC" w:rsidRDefault="005F77D6" w:rsidP="00FA241B">
            <w:pPr>
              <w:jc w:val="right"/>
              <w:rPr>
                <w:rFonts w:ascii="Arial" w:hAnsi="Arial" w:cs="Arial"/>
                <w:b/>
                <w:i/>
                <w:color w:val="333333"/>
                <w:sz w:val="16"/>
                <w:szCs w:val="16"/>
              </w:rPr>
            </w:pPr>
            <w:r>
              <w:rPr>
                <w:rFonts w:ascii="Arial" w:hAnsi="Arial" w:cs="Arial"/>
                <w:i/>
                <w:color w:val="333333"/>
                <w:sz w:val="16"/>
                <w:szCs w:val="16"/>
              </w:rPr>
              <w:t xml:space="preserve"> if a</w:t>
            </w:r>
            <w:r w:rsidRPr="00032BDC">
              <w:rPr>
                <w:rFonts w:ascii="Arial" w:hAnsi="Arial" w:cs="Arial"/>
                <w:i/>
                <w:color w:val="333333"/>
                <w:sz w:val="16"/>
                <w:szCs w:val="16"/>
              </w:rPr>
              <w:t>pplicable</w:t>
            </w:r>
          </w:p>
        </w:tc>
        <w:tc>
          <w:tcPr>
            <w:tcW w:w="1092" w:type="dxa"/>
            <w:tcBorders>
              <w:left w:val="single" w:sz="4" w:space="0" w:color="auto"/>
            </w:tcBorders>
          </w:tcPr>
          <w:p w:rsidR="005F77D6" w:rsidRPr="00032BDC" w:rsidRDefault="005F77D6" w:rsidP="0053085B">
            <w:pPr>
              <w:rPr>
                <w:rFonts w:ascii="Arial" w:hAnsi="Arial" w:cs="Arial"/>
                <w:b/>
                <w:color w:val="333333"/>
                <w:sz w:val="28"/>
                <w:szCs w:val="28"/>
              </w:rPr>
            </w:pPr>
          </w:p>
        </w:tc>
      </w:tr>
      <w:tr w:rsidR="005F77D6" w:rsidRPr="00032BDC" w:rsidTr="00D82621">
        <w:tblPrEx>
          <w:tblBorders>
            <w:insideH w:val="single" w:sz="4" w:space="0" w:color="auto"/>
            <w:insideV w:val="single" w:sz="4" w:space="0" w:color="auto"/>
          </w:tblBorders>
        </w:tblPrEx>
        <w:trPr>
          <w:trHeight w:val="87"/>
        </w:trPr>
        <w:tc>
          <w:tcPr>
            <w:tcW w:w="999" w:type="dxa"/>
            <w:gridSpan w:val="2"/>
            <w:tcBorders>
              <w:top w:val="nil"/>
              <w:left w:val="nil"/>
              <w:bottom w:val="nil"/>
              <w:right w:val="nil"/>
            </w:tcBorders>
          </w:tcPr>
          <w:p w:rsidR="005F77D6" w:rsidRPr="00032BDC" w:rsidRDefault="005F77D6" w:rsidP="0053085B">
            <w:pPr>
              <w:rPr>
                <w:rFonts w:ascii="Arial" w:hAnsi="Arial" w:cs="Arial"/>
                <w:color w:val="333333"/>
              </w:rPr>
            </w:pPr>
          </w:p>
        </w:tc>
        <w:tc>
          <w:tcPr>
            <w:tcW w:w="5136" w:type="dxa"/>
            <w:gridSpan w:val="2"/>
            <w:vMerge/>
            <w:tcBorders>
              <w:left w:val="nil"/>
              <w:right w:val="nil"/>
            </w:tcBorders>
          </w:tcPr>
          <w:p w:rsidR="005F77D6" w:rsidRPr="00032BDC" w:rsidRDefault="005F77D6" w:rsidP="0053085B">
            <w:pPr>
              <w:rPr>
                <w:rFonts w:ascii="Arial" w:hAnsi="Arial" w:cs="Arial"/>
                <w:color w:val="333333"/>
              </w:rPr>
            </w:pPr>
          </w:p>
        </w:tc>
        <w:tc>
          <w:tcPr>
            <w:tcW w:w="3926" w:type="dxa"/>
            <w:gridSpan w:val="4"/>
            <w:tcBorders>
              <w:top w:val="nil"/>
              <w:left w:val="nil"/>
              <w:bottom w:val="nil"/>
              <w:right w:val="single" w:sz="4" w:space="0" w:color="auto"/>
            </w:tcBorders>
            <w:vAlign w:val="center"/>
          </w:tcPr>
          <w:p w:rsidR="005F77D6" w:rsidRPr="00032BDC" w:rsidRDefault="005F77D6" w:rsidP="00FA241B">
            <w:pPr>
              <w:jc w:val="right"/>
              <w:rPr>
                <w:rFonts w:ascii="Arial" w:hAnsi="Arial" w:cs="Arial"/>
                <w:b/>
                <w:color w:val="333333"/>
                <w:sz w:val="16"/>
                <w:szCs w:val="16"/>
              </w:rPr>
            </w:pPr>
            <w:r w:rsidRPr="00032BDC">
              <w:rPr>
                <w:rFonts w:ascii="Arial" w:hAnsi="Arial" w:cs="Arial"/>
                <w:b/>
                <w:color w:val="333333"/>
                <w:sz w:val="16"/>
                <w:szCs w:val="16"/>
              </w:rPr>
              <w:t>+ VAT</w:t>
            </w:r>
            <w:r>
              <w:rPr>
                <w:rFonts w:ascii="Arial" w:hAnsi="Arial" w:cs="Arial"/>
                <w:b/>
                <w:color w:val="333333"/>
                <w:sz w:val="16"/>
                <w:szCs w:val="16"/>
              </w:rPr>
              <w:t xml:space="preserve"> 20%</w:t>
            </w:r>
          </w:p>
        </w:tc>
        <w:tc>
          <w:tcPr>
            <w:tcW w:w="1092" w:type="dxa"/>
            <w:tcBorders>
              <w:left w:val="single" w:sz="4" w:space="0" w:color="auto"/>
            </w:tcBorders>
          </w:tcPr>
          <w:p w:rsidR="005F77D6" w:rsidRPr="00032BDC" w:rsidRDefault="005F77D6" w:rsidP="0053085B">
            <w:pPr>
              <w:rPr>
                <w:rFonts w:ascii="Arial" w:hAnsi="Arial" w:cs="Arial"/>
                <w:b/>
                <w:color w:val="333333"/>
                <w:sz w:val="28"/>
                <w:szCs w:val="28"/>
              </w:rPr>
            </w:pPr>
          </w:p>
        </w:tc>
      </w:tr>
      <w:tr w:rsidR="005F77D6" w:rsidRPr="00032BDC" w:rsidTr="00D82621">
        <w:tblPrEx>
          <w:tblBorders>
            <w:insideH w:val="single" w:sz="4" w:space="0" w:color="auto"/>
            <w:insideV w:val="single" w:sz="4" w:space="0" w:color="auto"/>
          </w:tblBorders>
        </w:tblPrEx>
        <w:trPr>
          <w:trHeight w:val="87"/>
        </w:trPr>
        <w:tc>
          <w:tcPr>
            <w:tcW w:w="999" w:type="dxa"/>
            <w:gridSpan w:val="2"/>
            <w:tcBorders>
              <w:top w:val="nil"/>
              <w:left w:val="nil"/>
              <w:bottom w:val="nil"/>
              <w:right w:val="nil"/>
            </w:tcBorders>
          </w:tcPr>
          <w:p w:rsidR="005F77D6" w:rsidRPr="00032BDC" w:rsidRDefault="005F77D6" w:rsidP="0053085B">
            <w:pPr>
              <w:rPr>
                <w:rFonts w:ascii="Arial" w:hAnsi="Arial" w:cs="Arial"/>
                <w:color w:val="333333"/>
              </w:rPr>
            </w:pPr>
          </w:p>
        </w:tc>
        <w:tc>
          <w:tcPr>
            <w:tcW w:w="5136" w:type="dxa"/>
            <w:gridSpan w:val="2"/>
            <w:vMerge/>
            <w:tcBorders>
              <w:left w:val="nil"/>
              <w:bottom w:val="nil"/>
              <w:right w:val="nil"/>
            </w:tcBorders>
          </w:tcPr>
          <w:p w:rsidR="005F77D6" w:rsidRPr="00032BDC" w:rsidRDefault="005F77D6" w:rsidP="0053085B">
            <w:pPr>
              <w:rPr>
                <w:rFonts w:ascii="Arial" w:hAnsi="Arial" w:cs="Arial"/>
                <w:color w:val="333333"/>
              </w:rPr>
            </w:pPr>
          </w:p>
        </w:tc>
        <w:tc>
          <w:tcPr>
            <w:tcW w:w="3926" w:type="dxa"/>
            <w:gridSpan w:val="4"/>
            <w:tcBorders>
              <w:top w:val="nil"/>
              <w:left w:val="nil"/>
              <w:bottom w:val="nil"/>
              <w:right w:val="single" w:sz="4" w:space="0" w:color="auto"/>
            </w:tcBorders>
            <w:vAlign w:val="center"/>
          </w:tcPr>
          <w:p w:rsidR="005F77D6" w:rsidRPr="00032BDC" w:rsidRDefault="005F77D6" w:rsidP="00FA241B">
            <w:pPr>
              <w:jc w:val="right"/>
              <w:rPr>
                <w:rFonts w:ascii="Arial" w:hAnsi="Arial" w:cs="Arial"/>
                <w:b/>
                <w:color w:val="333333"/>
                <w:sz w:val="16"/>
                <w:szCs w:val="16"/>
              </w:rPr>
            </w:pPr>
            <w:r w:rsidRPr="00032BDC">
              <w:rPr>
                <w:rFonts w:ascii="Arial" w:hAnsi="Arial" w:cs="Arial"/>
                <w:b/>
                <w:color w:val="333333"/>
                <w:sz w:val="16"/>
                <w:szCs w:val="16"/>
              </w:rPr>
              <w:t>STANDFITTING TOTAL</w:t>
            </w:r>
          </w:p>
        </w:tc>
        <w:tc>
          <w:tcPr>
            <w:tcW w:w="1092" w:type="dxa"/>
            <w:tcBorders>
              <w:left w:val="single" w:sz="4" w:space="0" w:color="auto"/>
            </w:tcBorders>
          </w:tcPr>
          <w:p w:rsidR="005F77D6" w:rsidRPr="00032BDC" w:rsidRDefault="005F77D6" w:rsidP="0053085B">
            <w:pPr>
              <w:rPr>
                <w:rFonts w:ascii="Arial" w:hAnsi="Arial" w:cs="Arial"/>
                <w:b/>
                <w:color w:val="333333"/>
                <w:sz w:val="28"/>
                <w:szCs w:val="28"/>
              </w:rPr>
            </w:pPr>
          </w:p>
        </w:tc>
      </w:tr>
      <w:tr w:rsidR="005F77D6" w:rsidRPr="00032BDC" w:rsidTr="003E5E3C">
        <w:tblPrEx>
          <w:tblBorders>
            <w:insideH w:val="single" w:sz="4" w:space="0" w:color="auto"/>
            <w:insideV w:val="single" w:sz="4" w:space="0" w:color="auto"/>
          </w:tblBorders>
        </w:tblPrEx>
        <w:trPr>
          <w:trHeight w:val="160"/>
        </w:trPr>
        <w:tc>
          <w:tcPr>
            <w:tcW w:w="999" w:type="dxa"/>
            <w:gridSpan w:val="2"/>
          </w:tcPr>
          <w:p w:rsidR="005F77D6" w:rsidRPr="00211ECD" w:rsidRDefault="005F77D6" w:rsidP="00B107B6">
            <w:pPr>
              <w:jc w:val="center"/>
              <w:rPr>
                <w:rFonts w:ascii="Arial" w:hAnsi="Arial" w:cs="Arial"/>
                <w:color w:val="000000"/>
                <w:sz w:val="18"/>
                <w:szCs w:val="18"/>
                <w:lang w:val="en-US"/>
              </w:rPr>
            </w:pPr>
          </w:p>
        </w:tc>
        <w:tc>
          <w:tcPr>
            <w:tcW w:w="7448" w:type="dxa"/>
            <w:gridSpan w:val="4"/>
            <w:vAlign w:val="center"/>
          </w:tcPr>
          <w:p w:rsidR="005F77D6" w:rsidRPr="00211ECD" w:rsidRDefault="005F77D6" w:rsidP="00B107B6">
            <w:pPr>
              <w:jc w:val="center"/>
              <w:rPr>
                <w:rFonts w:ascii="Arial" w:hAnsi="Arial" w:cs="Arial"/>
                <w:iCs/>
                <w:color w:val="000000"/>
                <w:sz w:val="18"/>
                <w:szCs w:val="18"/>
                <w:lang w:val="en-US"/>
              </w:rPr>
            </w:pPr>
            <w:r w:rsidRPr="00211ECD">
              <w:rPr>
                <w:rFonts w:ascii="Arial" w:hAnsi="Arial" w:cs="Arial"/>
                <w:color w:val="000000"/>
                <w:sz w:val="18"/>
                <w:szCs w:val="18"/>
                <w:lang w:val="en-US"/>
              </w:rPr>
              <w:t xml:space="preserve">In order to attach </w:t>
            </w:r>
            <w:r w:rsidRPr="00211ECD">
              <w:rPr>
                <w:rFonts w:ascii="Arial" w:hAnsi="Arial" w:cs="Arial"/>
                <w:bCs/>
                <w:color w:val="000000"/>
                <w:sz w:val="18"/>
                <w:szCs w:val="18"/>
                <w:lang w:val="en-US"/>
              </w:rPr>
              <w:t>graphics</w:t>
            </w:r>
            <w:r w:rsidRPr="00211ECD">
              <w:rPr>
                <w:rFonts w:ascii="Arial" w:hAnsi="Arial" w:cs="Arial"/>
                <w:color w:val="000000"/>
                <w:sz w:val="18"/>
                <w:szCs w:val="18"/>
                <w:lang w:val="en-US"/>
              </w:rPr>
              <w:t xml:space="preserve"> or lightweight items to the panels of your stand we suggest the use of </w:t>
            </w:r>
            <w:proofErr w:type="spellStart"/>
            <w:r w:rsidRPr="00211ECD">
              <w:rPr>
                <w:rFonts w:ascii="Arial" w:hAnsi="Arial" w:cs="Arial"/>
                <w:bCs/>
                <w:color w:val="000000"/>
                <w:sz w:val="18"/>
                <w:szCs w:val="18"/>
                <w:lang w:val="en-US"/>
              </w:rPr>
              <w:t>velcro</w:t>
            </w:r>
            <w:proofErr w:type="spellEnd"/>
            <w:r w:rsidRPr="00211ECD">
              <w:rPr>
                <w:rFonts w:ascii="Arial" w:hAnsi="Arial" w:cs="Arial"/>
                <w:bCs/>
                <w:color w:val="000000"/>
                <w:sz w:val="18"/>
                <w:szCs w:val="18"/>
                <w:lang w:val="en-US"/>
              </w:rPr>
              <w:t xml:space="preserve"> or double sided sticky pads</w:t>
            </w:r>
            <w:r w:rsidRPr="00211ECD">
              <w:rPr>
                <w:rFonts w:ascii="Arial" w:hAnsi="Arial" w:cs="Arial"/>
                <w:color w:val="000000"/>
                <w:sz w:val="18"/>
                <w:szCs w:val="18"/>
                <w:lang w:val="en-US"/>
              </w:rPr>
              <w:t>. Nails, glue, adhesive, staples or screws must not be used as these will damage the panels.</w:t>
            </w:r>
            <w:r w:rsidRPr="00211ECD">
              <w:rPr>
                <w:rFonts w:ascii="Arial" w:hAnsi="Arial" w:cs="Arial"/>
                <w:iCs/>
                <w:color w:val="000000"/>
                <w:sz w:val="18"/>
                <w:szCs w:val="18"/>
                <w:lang w:val="en-US"/>
              </w:rPr>
              <w:t xml:space="preserve"> There will be an exhibitor charge for any damaged panels.</w:t>
            </w:r>
          </w:p>
        </w:tc>
        <w:tc>
          <w:tcPr>
            <w:tcW w:w="2706" w:type="dxa"/>
            <w:gridSpan w:val="3"/>
            <w:tcMar>
              <w:top w:w="57" w:type="dxa"/>
              <w:bottom w:w="57" w:type="dxa"/>
            </w:tcMar>
          </w:tcPr>
          <w:p w:rsidR="005F77D6" w:rsidRPr="00211ECD" w:rsidRDefault="005F77D6" w:rsidP="00D33FD3">
            <w:pPr>
              <w:spacing w:before="40"/>
              <w:jc w:val="center"/>
              <w:rPr>
                <w:rFonts w:ascii="Arial" w:hAnsi="Arial" w:cs="Arial"/>
                <w:color w:val="000000"/>
                <w:sz w:val="12"/>
                <w:szCs w:val="12"/>
              </w:rPr>
            </w:pPr>
            <w:r w:rsidRPr="00211ECD">
              <w:rPr>
                <w:rFonts w:ascii="Arial" w:hAnsi="Arial" w:cs="Arial"/>
                <w:color w:val="000000"/>
                <w:sz w:val="12"/>
                <w:szCs w:val="12"/>
              </w:rPr>
              <w:t>IF YOU DO NOT RECEIVE AN INVOICE CONFIRMATION WITHIN 10 DAYS OF PLACING YOUR ORDER, PLEASE CONTACT US TO CONFIRM YOUR REQUIREMENTS.</w:t>
            </w:r>
          </w:p>
        </w:tc>
      </w:tr>
    </w:tbl>
    <w:p w:rsidR="00575A89" w:rsidRDefault="00264059" w:rsidP="00AF1C45">
      <w:pPr>
        <w:spacing w:before="120"/>
        <w:rPr>
          <w:rFonts w:ascii="Arial" w:hAnsi="Arial" w:cs="Arial"/>
          <w:sz w:val="18"/>
          <w:szCs w:val="18"/>
        </w:rPr>
      </w:pPr>
      <w:r>
        <w:rPr>
          <w:noProof/>
          <w:sz w:val="24"/>
          <w:szCs w:val="24"/>
          <w:lang w:eastAsia="en-GB"/>
        </w:rPr>
        <mc:AlternateContent>
          <mc:Choice Requires="wpg">
            <w:drawing>
              <wp:anchor distT="0" distB="0" distL="114300" distR="114300" simplePos="0" relativeHeight="251651072" behindDoc="0" locked="0" layoutInCell="1" allowOverlap="1">
                <wp:simplePos x="0" y="0"/>
                <wp:positionH relativeFrom="column">
                  <wp:posOffset>-36195</wp:posOffset>
                </wp:positionH>
                <wp:positionV relativeFrom="paragraph">
                  <wp:posOffset>6350</wp:posOffset>
                </wp:positionV>
                <wp:extent cx="7114540" cy="531495"/>
                <wp:effectExtent l="0" t="0" r="0" b="0"/>
                <wp:wrapNone/>
                <wp:docPr id="2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531495"/>
                          <a:chOff x="431" y="15392"/>
                          <a:chExt cx="10766" cy="766"/>
                        </a:xfrm>
                      </wpg:grpSpPr>
                      <wps:wsp>
                        <wps:cNvPr id="23" name="Text Box 2"/>
                        <wps:cNvSpPr txBox="1">
                          <a:spLocks noChangeArrowheads="1"/>
                        </wps:cNvSpPr>
                        <wps:spPr bwMode="auto">
                          <a:xfrm>
                            <a:off x="431" y="15407"/>
                            <a:ext cx="4377" cy="751"/>
                          </a:xfrm>
                          <a:prstGeom prst="rect">
                            <a:avLst/>
                          </a:prstGeom>
                          <a:solidFill>
                            <a:srgbClr val="5A5A5A"/>
                          </a:solidFill>
                          <a:ln w="6350">
                            <a:solidFill>
                              <a:srgbClr val="000000"/>
                            </a:solidFill>
                            <a:miter lim="800000"/>
                            <a:headEnd/>
                            <a:tailEnd/>
                          </a:ln>
                        </wps:spPr>
                        <wps:txbx>
                          <w:txbxContent>
                            <w:p w:rsidR="00575A89" w:rsidRDefault="001C5FEB" w:rsidP="00575A89">
                              <w:pPr>
                                <w:jc w:val="center"/>
                                <w:rPr>
                                  <w:rFonts w:ascii="Arial" w:hAnsi="Arial" w:cs="Arial"/>
                                  <w:b/>
                                  <w:snapToGrid w:val="0"/>
                                  <w:color w:val="FFFFFF"/>
                                  <w:sz w:val="16"/>
                                  <w:szCs w:val="16"/>
                                </w:rPr>
                              </w:pPr>
                              <w:r>
                                <w:rPr>
                                  <w:rFonts w:ascii="Arial" w:hAnsi="Arial" w:cs="Arial"/>
                                  <w:b/>
                                  <w:snapToGrid w:val="0"/>
                                  <w:color w:val="FFFFFF"/>
                                  <w:sz w:val="16"/>
                                  <w:szCs w:val="16"/>
                                </w:rPr>
                                <w:t>ORDERS WILL NOT BE PROCESSED WITHOUT FULL PAYMENT DETAILS.</w:t>
                              </w:r>
                            </w:p>
                            <w:p w:rsidR="00575A89" w:rsidRPr="00575A89" w:rsidRDefault="00575A89" w:rsidP="00575A89">
                              <w:pPr>
                                <w:jc w:val="center"/>
                                <w:rPr>
                                  <w:rFonts w:ascii="Calibri" w:hAnsi="Calibri"/>
                                  <w:sz w:val="22"/>
                                  <w:szCs w:val="22"/>
                                </w:rPr>
                              </w:pPr>
                              <w:r>
                                <w:rPr>
                                  <w:rFonts w:ascii="Arial" w:hAnsi="Arial" w:cs="Arial"/>
                                  <w:snapToGrid w:val="0"/>
                                  <w:color w:val="FFFFFF"/>
                                  <w:sz w:val="14"/>
                                  <w:szCs w:val="14"/>
                                </w:rPr>
                                <w:t>*We do not accept cheques 5 days prior 1</w:t>
                              </w:r>
                              <w:r>
                                <w:rPr>
                                  <w:rFonts w:ascii="Arial" w:hAnsi="Arial" w:cs="Arial"/>
                                  <w:snapToGrid w:val="0"/>
                                  <w:color w:val="FFFFFF"/>
                                  <w:sz w:val="14"/>
                                  <w:szCs w:val="14"/>
                                  <w:vertAlign w:val="superscript"/>
                                </w:rPr>
                                <w:t>st</w:t>
                              </w:r>
                              <w:r>
                                <w:rPr>
                                  <w:rFonts w:ascii="Arial" w:hAnsi="Arial" w:cs="Arial"/>
                                  <w:snapToGrid w:val="0"/>
                                  <w:color w:val="FFFFFF"/>
                                  <w:sz w:val="14"/>
                                  <w:szCs w:val="14"/>
                                </w:rPr>
                                <w:t xml:space="preserve"> day of build up</w:t>
                              </w:r>
                            </w:p>
                          </w:txbxContent>
                        </wps:txbx>
                        <wps:bodyPr rot="0" vert="horz" wrap="square" lIns="91440" tIns="45720" rIns="91440" bIns="45720" anchor="t" anchorCtr="0" upright="1">
                          <a:noAutofit/>
                        </wps:bodyPr>
                      </wps:wsp>
                      <wps:wsp>
                        <wps:cNvPr id="24" name="Text Box 45"/>
                        <wps:cNvSpPr txBox="1">
                          <a:spLocks noChangeArrowheads="1"/>
                        </wps:cNvSpPr>
                        <wps:spPr bwMode="auto">
                          <a:xfrm>
                            <a:off x="5055" y="15392"/>
                            <a:ext cx="3262" cy="751"/>
                          </a:xfrm>
                          <a:prstGeom prst="rect">
                            <a:avLst/>
                          </a:prstGeom>
                          <a:solidFill>
                            <a:srgbClr val="5A5A5A"/>
                          </a:solidFill>
                          <a:ln w="6350">
                            <a:solidFill>
                              <a:srgbClr val="000000"/>
                            </a:solidFill>
                            <a:miter lim="800000"/>
                            <a:headEnd/>
                            <a:tailEnd/>
                          </a:ln>
                        </wps:spPr>
                        <wps:txbx>
                          <w:txbxContent>
                            <w:p w:rsidR="00575A89" w:rsidRDefault="00575A89" w:rsidP="00575A89">
                              <w:pPr>
                                <w:pStyle w:val="BodyText2"/>
                                <w:jc w:val="center"/>
                                <w:rPr>
                                  <w:rFonts w:ascii="Arial" w:hAnsi="Arial" w:cs="Arial"/>
                                  <w:color w:val="FFFFFF"/>
                                  <w:sz w:val="16"/>
                                  <w:szCs w:val="16"/>
                                </w:rPr>
                              </w:pPr>
                              <w:r>
                                <w:rPr>
                                  <w:rFonts w:ascii="Arial" w:hAnsi="Arial" w:cs="Arial"/>
                                  <w:color w:val="FFFFFF"/>
                                  <w:sz w:val="16"/>
                                  <w:szCs w:val="16"/>
                                </w:rPr>
                                <w:t>CHEQUES SHOULD BE CROSSED AND MADE PAYABLE TO:</w:t>
                              </w:r>
                            </w:p>
                            <w:p w:rsidR="00575A89" w:rsidRPr="00575A89" w:rsidRDefault="00575A89" w:rsidP="00575A89">
                              <w:pPr>
                                <w:jc w:val="center"/>
                                <w:rPr>
                                  <w:rFonts w:ascii="Calibri" w:hAnsi="Calibri"/>
                                  <w:sz w:val="22"/>
                                  <w:szCs w:val="22"/>
                                </w:rPr>
                              </w:pPr>
                              <w:r>
                                <w:rPr>
                                  <w:rFonts w:ascii="Tahoma" w:hAnsi="Tahoma" w:cs="Tahoma"/>
                                  <w:b/>
                                  <w:snapToGrid w:val="0"/>
                                  <w:color w:val="FFFFFF"/>
                                  <w:sz w:val="16"/>
                                  <w:szCs w:val="16"/>
                                </w:rPr>
                                <w:t>The Freeman Company (UK) Limited</w:t>
                              </w:r>
                            </w:p>
                          </w:txbxContent>
                        </wps:txbx>
                        <wps:bodyPr rot="0" vert="horz" wrap="square" lIns="91440" tIns="45720" rIns="91440" bIns="45720" anchor="t" anchorCtr="0" upright="1">
                          <a:noAutofit/>
                        </wps:bodyPr>
                      </wps:wsp>
                      <wps:wsp>
                        <wps:cNvPr id="25" name="Text Box 46"/>
                        <wps:cNvSpPr txBox="1">
                          <a:spLocks noChangeArrowheads="1"/>
                        </wps:cNvSpPr>
                        <wps:spPr bwMode="auto">
                          <a:xfrm>
                            <a:off x="8511" y="15392"/>
                            <a:ext cx="2686" cy="751"/>
                          </a:xfrm>
                          <a:prstGeom prst="rect">
                            <a:avLst/>
                          </a:prstGeom>
                          <a:solidFill>
                            <a:srgbClr val="5A5A5A"/>
                          </a:solidFill>
                          <a:ln w="6350">
                            <a:solidFill>
                              <a:srgbClr val="000000"/>
                            </a:solidFill>
                            <a:miter lim="800000"/>
                            <a:headEnd/>
                            <a:tailEnd/>
                          </a:ln>
                        </wps:spPr>
                        <wps:txbx>
                          <w:txbxContent>
                            <w:p w:rsidR="00575A89" w:rsidRPr="001C5FEB" w:rsidRDefault="001C5FEB" w:rsidP="00575A89">
                              <w:pPr>
                                <w:jc w:val="center"/>
                                <w:rPr>
                                  <w:rFonts w:ascii="Tahoma" w:hAnsi="Tahoma" w:cs="Tahoma"/>
                                  <w:sz w:val="14"/>
                                  <w:szCs w:val="16"/>
                                </w:rPr>
                              </w:pPr>
                              <w:r w:rsidRPr="001C5FEB">
                                <w:rPr>
                                  <w:rFonts w:ascii="Arial" w:hAnsi="Arial" w:cs="Arial"/>
                                  <w:b/>
                                  <w:color w:val="FFFFFF"/>
                                  <w:sz w:val="14"/>
                                  <w:szCs w:val="16"/>
                                </w:rPr>
                                <w:t>ORDERS RECEIVED WITHIN 5 DAYS OF THE EVENT GOING TO BUILD WILL BE SUBJECT TO ABVAILABLILTY.</w:t>
                              </w:r>
                              <w:r w:rsidR="00575A89" w:rsidRPr="001C5FEB">
                                <w:rPr>
                                  <w:rFonts w:ascii="Tahoma" w:hAnsi="Tahoma" w:cs="Tahoma"/>
                                  <w:sz w:val="14"/>
                                  <w:szCs w:val="1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 o:spid="_x0000_s1026" style="position:absolute;margin-left:-2.85pt;margin-top:.5pt;width:560.2pt;height:41.85pt;z-index:251651072" coordorigin="431,15392" coordsize="1076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">
                <v:shapetype id="_x0000_t202" coordsize="21600,21600" o:spt="202" path="m,l,21600r21600,l21600,xe">
                  <v:stroke joinstyle="miter"/>
                  <v:path gradientshapeok="t" o:connecttype="rect"/>
                </v:shapetype>
                <v:shape id="_x0000_s1027" type="#_x0000_t202" style="position:absolute;left:431;top:15407;width:4377;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R+8QA&#10;AADbAAAADwAAAGRycy9kb3ducmV2LnhtbESPT4vCMBTE7wt+h/CEva2pfxDpGkUFV5G9WAXZ29vm&#10;bVtsXkoStX57Iyx4HGbmN8x03ppaXMn5yrKCfi8BQZxbXXGh4HhYf0xA+ICssbZMCu7kYT7rvE0x&#10;1fbGe7pmoRARwj5FBWUITSqlz0sy6Hu2IY7en3UGQ5SukNrhLcJNLQdJMpYGK44LJTa0Kik/Zxej&#10;4Hdc/YxOuyN9bXd5OLnN/jsbLpV677aLTxCB2vAK/7e3WsFgCM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0fvEAAAA2wAAAA8AAAAAAAAAAAAAAAAAmAIAAGRycy9k&#10;b3ducmV2LnhtbFBLBQYAAAAABAAEAPUAAACJAwAAAAA=&#10;" fillcolor="#5a5a5a" strokeweight=".5pt">
                  <v:textbox>
                    <w:txbxContent>
                      <w:p w:rsidR="00575A89" w:rsidRDefault="001C5FEB" w:rsidP="00575A89">
                        <w:pPr>
                          <w:jc w:val="center"/>
                          <w:rPr>
                            <w:rFonts w:ascii="Arial" w:hAnsi="Arial" w:cs="Arial"/>
                            <w:b/>
                            <w:snapToGrid w:val="0"/>
                            <w:color w:val="FFFFFF"/>
                            <w:sz w:val="16"/>
                            <w:szCs w:val="16"/>
                          </w:rPr>
                        </w:pPr>
                        <w:r>
                          <w:rPr>
                            <w:rFonts w:ascii="Arial" w:hAnsi="Arial" w:cs="Arial"/>
                            <w:b/>
                            <w:snapToGrid w:val="0"/>
                            <w:color w:val="FFFFFF"/>
                            <w:sz w:val="16"/>
                            <w:szCs w:val="16"/>
                          </w:rPr>
                          <w:t>ORDERS WILL NOT BE PROCESSED WITHOUT FULL PAYMENT DETAILS.</w:t>
                        </w:r>
                      </w:p>
                      <w:p w:rsidR="00575A89" w:rsidRPr="00575A89" w:rsidRDefault="00575A89" w:rsidP="00575A89">
                        <w:pPr>
                          <w:jc w:val="center"/>
                          <w:rPr>
                            <w:rFonts w:ascii="Calibri" w:hAnsi="Calibri"/>
                            <w:sz w:val="22"/>
                            <w:szCs w:val="22"/>
                          </w:rPr>
                        </w:pPr>
                        <w:r>
                          <w:rPr>
                            <w:rFonts w:ascii="Arial" w:hAnsi="Arial" w:cs="Arial"/>
                            <w:snapToGrid w:val="0"/>
                            <w:color w:val="FFFFFF"/>
                            <w:sz w:val="14"/>
                            <w:szCs w:val="14"/>
                          </w:rPr>
                          <w:t>*We do not accept cheques 5 days prior 1</w:t>
                        </w:r>
                        <w:r>
                          <w:rPr>
                            <w:rFonts w:ascii="Arial" w:hAnsi="Arial" w:cs="Arial"/>
                            <w:snapToGrid w:val="0"/>
                            <w:color w:val="FFFFFF"/>
                            <w:sz w:val="14"/>
                            <w:szCs w:val="14"/>
                            <w:vertAlign w:val="superscript"/>
                          </w:rPr>
                          <w:t>st</w:t>
                        </w:r>
                        <w:r>
                          <w:rPr>
                            <w:rFonts w:ascii="Arial" w:hAnsi="Arial" w:cs="Arial"/>
                            <w:snapToGrid w:val="0"/>
                            <w:color w:val="FFFFFF"/>
                            <w:sz w:val="14"/>
                            <w:szCs w:val="14"/>
                          </w:rPr>
                          <w:t xml:space="preserve"> day of build up</w:t>
                        </w:r>
                      </w:p>
                    </w:txbxContent>
                  </v:textbox>
                </v:shape>
                <v:shape id="Text Box 45" o:spid="_x0000_s1028" type="#_x0000_t202" style="position:absolute;left:5055;top:15392;width:3262;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Jj8QA&#10;AADbAAAADwAAAGRycy9kb3ducmV2LnhtbESPQWvCQBSE7wX/w/IK3uqmVqREV6mCrYgX04B4e2af&#10;SWj2bdhdNf33riB4HGbmG2Y670wjLuR8bVnB+yABQVxYXXOpIP9dvX2C8AFZY2OZFPyTh/ms9zLF&#10;VNsr7+iShVJECPsUFVQhtKmUvqjIoB/Yljh6J+sMhihdKbXDa4SbRg6TZCwN1hwXKmxpWVHxl52N&#10;guO4Poz2m5y+15si7N3Pbpt9LJTqv3ZfExCBuvAMP9prrWA4gv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SY/EAAAA2wAAAA8AAAAAAAAAAAAAAAAAmAIAAGRycy9k&#10;b3ducmV2LnhtbFBLBQYAAAAABAAEAPUAAACJAwAAAAA=&#10;" fillcolor="#5a5a5a" strokeweight=".5pt">
                  <v:textbox>
                    <w:txbxContent>
                      <w:p w:rsidR="00575A89" w:rsidRDefault="00575A89" w:rsidP="00575A89">
                        <w:pPr>
                          <w:pStyle w:val="BodyText2"/>
                          <w:jc w:val="center"/>
                          <w:rPr>
                            <w:rFonts w:ascii="Arial" w:hAnsi="Arial" w:cs="Arial"/>
                            <w:color w:val="FFFFFF"/>
                            <w:sz w:val="16"/>
                            <w:szCs w:val="16"/>
                          </w:rPr>
                        </w:pPr>
                        <w:r>
                          <w:rPr>
                            <w:rFonts w:ascii="Arial" w:hAnsi="Arial" w:cs="Arial"/>
                            <w:color w:val="FFFFFF"/>
                            <w:sz w:val="16"/>
                            <w:szCs w:val="16"/>
                          </w:rPr>
                          <w:t>CHEQUES SHOULD BE CROSSED AND MADE PAYABLE TO:</w:t>
                        </w:r>
                      </w:p>
                      <w:p w:rsidR="00575A89" w:rsidRPr="00575A89" w:rsidRDefault="00575A89" w:rsidP="00575A89">
                        <w:pPr>
                          <w:jc w:val="center"/>
                          <w:rPr>
                            <w:rFonts w:ascii="Calibri" w:hAnsi="Calibri"/>
                            <w:sz w:val="22"/>
                            <w:szCs w:val="22"/>
                          </w:rPr>
                        </w:pPr>
                        <w:r>
                          <w:rPr>
                            <w:rFonts w:ascii="Tahoma" w:hAnsi="Tahoma" w:cs="Tahoma"/>
                            <w:b/>
                            <w:snapToGrid w:val="0"/>
                            <w:color w:val="FFFFFF"/>
                            <w:sz w:val="16"/>
                            <w:szCs w:val="16"/>
                          </w:rPr>
                          <w:t>The Freeman Company (UK) Limited</w:t>
                        </w:r>
                      </w:p>
                    </w:txbxContent>
                  </v:textbox>
                </v:shape>
                <v:shape id="Text Box 46" o:spid="_x0000_s1029" type="#_x0000_t202" style="position:absolute;left:8511;top:15392;width:2686;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sFMUA&#10;AADbAAAADwAAAGRycy9kb3ducmV2LnhtbESPQWvCQBSE7wX/w/IEb3WjbUViNtIW2op4MRXE2zP7&#10;TEKzb8Puqum/d4VCj8PMfMNky9604kLON5YVTMYJCOLS6oYrBbvvj8c5CB+QNbaWScEveVjmg4cM&#10;U22vvKVLESoRIexTVFCH0KVS+rImg35sO+LonawzGKJ0ldQOrxFuWjlNkpk02HBcqLGj95rKn+Js&#10;FBxnzeF5v97R52pdhr372m6KpzelRsP+dQEiUB/+w3/tlVYwfYH7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OwUxQAAANsAAAAPAAAAAAAAAAAAAAAAAJgCAABkcnMv&#10;ZG93bnJldi54bWxQSwUGAAAAAAQABAD1AAAAigMAAAAA&#10;" fillcolor="#5a5a5a" strokeweight=".5pt">
                  <v:textbox>
                    <w:txbxContent>
                      <w:p w:rsidR="00575A89" w:rsidRPr="001C5FEB" w:rsidRDefault="001C5FEB" w:rsidP="00575A89">
                        <w:pPr>
                          <w:jc w:val="center"/>
                          <w:rPr>
                            <w:rFonts w:ascii="Tahoma" w:hAnsi="Tahoma" w:cs="Tahoma"/>
                            <w:sz w:val="14"/>
                            <w:szCs w:val="16"/>
                          </w:rPr>
                        </w:pPr>
                        <w:r w:rsidRPr="001C5FEB">
                          <w:rPr>
                            <w:rFonts w:ascii="Arial" w:hAnsi="Arial" w:cs="Arial"/>
                            <w:b/>
                            <w:color w:val="FFFFFF"/>
                            <w:sz w:val="14"/>
                            <w:szCs w:val="16"/>
                          </w:rPr>
                          <w:t>ORDERS RECEIVED WITHIN 5 DAYS OF THE EVENT GOING TO BUILD WILL BE SUBJECT TO ABVAILABLILTY.</w:t>
                        </w:r>
                        <w:r w:rsidR="00575A89" w:rsidRPr="001C5FEB">
                          <w:rPr>
                            <w:rFonts w:ascii="Tahoma" w:hAnsi="Tahoma" w:cs="Tahoma"/>
                            <w:sz w:val="14"/>
                            <w:szCs w:val="16"/>
                          </w:rPr>
                          <w:t xml:space="preserve"> </w:t>
                        </w:r>
                      </w:p>
                    </w:txbxContent>
                  </v:textbox>
                </v:shape>
              </v:group>
            </w:pict>
          </mc:Fallback>
        </mc:AlternateContent>
      </w:r>
    </w:p>
    <w:p w:rsidR="00967FF8" w:rsidRDefault="00967FF8" w:rsidP="00AF1C45">
      <w:pPr>
        <w:spacing w:before="120"/>
        <w:rPr>
          <w:rFonts w:ascii="Arial" w:hAnsi="Arial" w:cs="Arial"/>
          <w:sz w:val="18"/>
          <w:szCs w:val="18"/>
        </w:rPr>
      </w:pPr>
    </w:p>
    <w:p w:rsidR="00575A89" w:rsidRDefault="00264059" w:rsidP="00AF1C45">
      <w:pPr>
        <w:spacing w:before="120"/>
        <w:rPr>
          <w:rFonts w:ascii="Arial" w:hAnsi="Arial" w:cs="Arial"/>
          <w:sz w:val="18"/>
          <w:szCs w:val="18"/>
        </w:rPr>
      </w:pPr>
      <w:r>
        <w:rPr>
          <w:noProof/>
          <w:sz w:val="24"/>
          <w:szCs w:val="24"/>
          <w:lang w:eastAsia="en-GB"/>
        </w:rPr>
        <mc:AlternateContent>
          <mc:Choice Requires="wps">
            <w:drawing>
              <wp:anchor distT="0" distB="0" distL="114300" distR="114300" simplePos="0" relativeHeight="251652096" behindDoc="1" locked="0" layoutInCell="1" allowOverlap="1">
                <wp:simplePos x="0" y="0"/>
                <wp:positionH relativeFrom="column">
                  <wp:posOffset>12065</wp:posOffset>
                </wp:positionH>
                <wp:positionV relativeFrom="paragraph">
                  <wp:posOffset>-206375</wp:posOffset>
                </wp:positionV>
                <wp:extent cx="6845935" cy="3733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73380"/>
                        </a:xfrm>
                        <a:prstGeom prst="rect">
                          <a:avLst/>
                        </a:prstGeom>
                        <a:solidFill>
                          <a:srgbClr val="5A5A5A"/>
                        </a:solidFill>
                        <a:ln w="6350">
                          <a:solidFill>
                            <a:srgbClr val="000000"/>
                          </a:solidFill>
                          <a:miter lim="800000"/>
                          <a:headEnd/>
                          <a:tailEnd/>
                        </a:ln>
                      </wps:spPr>
                      <wps:txbx>
                        <w:txbxContent>
                          <w:p w:rsidR="00575A89" w:rsidRDefault="00575A89" w:rsidP="00575A89">
                            <w:pPr>
                              <w:spacing w:before="120"/>
                              <w:rPr>
                                <w:rFonts w:ascii="Arial" w:hAnsi="Arial" w:cs="Arial"/>
                                <w:b/>
                                <w:color w:val="FFFFFF"/>
                              </w:rPr>
                            </w:pPr>
                            <w:r>
                              <w:rPr>
                                <w:rFonts w:ascii="Arial" w:hAnsi="Arial" w:cs="Arial"/>
                                <w:b/>
                                <w:snapToGrid w:val="0"/>
                                <w:color w:val="FFFFFF"/>
                              </w:rPr>
                              <w:t xml:space="preserve">IMPORTANT </w:t>
                            </w:r>
                            <w:r>
                              <w:rPr>
                                <w:rFonts w:ascii="Arial" w:hAnsi="Arial" w:cs="Arial"/>
                                <w:b/>
                                <w:snapToGrid w:val="0"/>
                                <w:color w:val="FFFFFF"/>
                                <w:sz w:val="16"/>
                                <w:szCs w:val="16"/>
                              </w:rPr>
                              <w:tab/>
                            </w:r>
                            <w:r>
                              <w:rPr>
                                <w:rFonts w:ascii="Arial" w:hAnsi="Arial" w:cs="Arial"/>
                                <w:b/>
                                <w:snapToGrid w:val="0"/>
                                <w:color w:val="FFFFFF"/>
                                <w:sz w:val="16"/>
                                <w:szCs w:val="16"/>
                              </w:rPr>
                              <w:tab/>
                            </w:r>
                            <w:r>
                              <w:rPr>
                                <w:rFonts w:ascii="Arial" w:hAnsi="Arial" w:cs="Arial"/>
                                <w:b/>
                                <w:snapToGrid w:val="0"/>
                                <w:color w:val="FFFFFF"/>
                                <w:sz w:val="16"/>
                                <w:szCs w:val="16"/>
                              </w:rPr>
                              <w:tab/>
                            </w:r>
                            <w:r>
                              <w:rPr>
                                <w:rFonts w:ascii="Arial" w:hAnsi="Arial" w:cs="Arial"/>
                                <w:b/>
                                <w:snapToGrid w:val="0"/>
                                <w:color w:val="FFFFFF"/>
                                <w:sz w:val="16"/>
                                <w:szCs w:val="16"/>
                              </w:rPr>
                              <w:tab/>
                            </w:r>
                            <w:r>
                              <w:rPr>
                                <w:rFonts w:ascii="Arial" w:hAnsi="Arial" w:cs="Arial"/>
                                <w:b/>
                                <w:color w:val="FFFFFF"/>
                              </w:rPr>
                              <w:t>EQUIPMENT POSITION DIAGRAM</w:t>
                            </w:r>
                          </w:p>
                          <w:p w:rsidR="00575A89" w:rsidRDefault="00575A89" w:rsidP="00575A89">
                            <w:pPr>
                              <w:rPr>
                                <w:rFonts w:ascii="Arial" w:hAnsi="Arial" w:cs="Arial"/>
                                <w:b/>
                                <w:snapToGrid w:val="0"/>
                                <w:color w:val="FFFFFF"/>
                                <w:sz w:val="16"/>
                                <w:szCs w:val="16"/>
                              </w:rPr>
                            </w:pPr>
                          </w:p>
                          <w:p w:rsidR="00575A89" w:rsidRPr="00575A89" w:rsidRDefault="00575A89" w:rsidP="00575A89">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0" type="#_x0000_t202" style="position:absolute;margin-left:.95pt;margin-top:-16.25pt;width:539.0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" fillcolor="#5a5a5a" strokeweight=".5pt">
                <v:textbox>
                  <w:txbxContent>
                    <w:p w:rsidR="00575A89" w:rsidRDefault="00575A89" w:rsidP="00575A89">
                      <w:pPr>
                        <w:spacing w:before="120"/>
                        <w:rPr>
                          <w:rFonts w:ascii="Arial" w:hAnsi="Arial" w:cs="Arial"/>
                          <w:b/>
                          <w:color w:val="FFFFFF"/>
                        </w:rPr>
                      </w:pPr>
                      <w:r>
                        <w:rPr>
                          <w:rFonts w:ascii="Arial" w:hAnsi="Arial" w:cs="Arial"/>
                          <w:b/>
                          <w:snapToGrid w:val="0"/>
                          <w:color w:val="FFFFFF"/>
                        </w:rPr>
                        <w:t xml:space="preserve">IMPORTANT </w:t>
                      </w:r>
                      <w:r>
                        <w:rPr>
                          <w:rFonts w:ascii="Arial" w:hAnsi="Arial" w:cs="Arial"/>
                          <w:b/>
                          <w:snapToGrid w:val="0"/>
                          <w:color w:val="FFFFFF"/>
                          <w:sz w:val="16"/>
                          <w:szCs w:val="16"/>
                        </w:rPr>
                        <w:tab/>
                      </w:r>
                      <w:r>
                        <w:rPr>
                          <w:rFonts w:ascii="Arial" w:hAnsi="Arial" w:cs="Arial"/>
                          <w:b/>
                          <w:snapToGrid w:val="0"/>
                          <w:color w:val="FFFFFF"/>
                          <w:sz w:val="16"/>
                          <w:szCs w:val="16"/>
                        </w:rPr>
                        <w:tab/>
                      </w:r>
                      <w:r>
                        <w:rPr>
                          <w:rFonts w:ascii="Arial" w:hAnsi="Arial" w:cs="Arial"/>
                          <w:b/>
                          <w:snapToGrid w:val="0"/>
                          <w:color w:val="FFFFFF"/>
                          <w:sz w:val="16"/>
                          <w:szCs w:val="16"/>
                        </w:rPr>
                        <w:tab/>
                      </w:r>
                      <w:r>
                        <w:rPr>
                          <w:rFonts w:ascii="Arial" w:hAnsi="Arial" w:cs="Arial"/>
                          <w:b/>
                          <w:snapToGrid w:val="0"/>
                          <w:color w:val="FFFFFF"/>
                          <w:sz w:val="16"/>
                          <w:szCs w:val="16"/>
                        </w:rPr>
                        <w:tab/>
                      </w:r>
                      <w:r>
                        <w:rPr>
                          <w:rFonts w:ascii="Arial" w:hAnsi="Arial" w:cs="Arial"/>
                          <w:b/>
                          <w:color w:val="FFFFFF"/>
                        </w:rPr>
                        <w:t>EQUIPMENT POSITION DIAGRAM</w:t>
                      </w:r>
                    </w:p>
                    <w:p w:rsidR="00575A89" w:rsidRDefault="00575A89" w:rsidP="00575A89">
                      <w:pPr>
                        <w:rPr>
                          <w:rFonts w:ascii="Arial" w:hAnsi="Arial" w:cs="Arial"/>
                          <w:b/>
                          <w:snapToGrid w:val="0"/>
                          <w:color w:val="FFFFFF"/>
                          <w:sz w:val="16"/>
                          <w:szCs w:val="16"/>
                        </w:rPr>
                      </w:pPr>
                    </w:p>
                    <w:p w:rsidR="00575A89" w:rsidRPr="00575A89" w:rsidRDefault="00575A89" w:rsidP="00575A89">
                      <w:pPr>
                        <w:rPr>
                          <w:rFonts w:ascii="Calibri" w:hAnsi="Calibri"/>
                          <w:sz w:val="22"/>
                          <w:szCs w:val="22"/>
                        </w:rPr>
                      </w:pPr>
                    </w:p>
                  </w:txbxContent>
                </v:textbox>
              </v:shape>
            </w:pict>
          </mc:Fallback>
        </mc:AlternateContent>
      </w:r>
    </w:p>
    <w:p w:rsidR="00AF1C45" w:rsidRPr="00032BDC" w:rsidRDefault="00AF1C45" w:rsidP="00AF1C45">
      <w:pPr>
        <w:spacing w:before="120"/>
        <w:rPr>
          <w:rFonts w:ascii="Arial" w:hAnsi="Arial" w:cs="Arial"/>
          <w:sz w:val="18"/>
          <w:szCs w:val="18"/>
        </w:rPr>
      </w:pPr>
      <w:r w:rsidRPr="00032BDC">
        <w:rPr>
          <w:rFonts w:ascii="Arial" w:hAnsi="Arial" w:cs="Arial"/>
          <w:sz w:val="18"/>
          <w:szCs w:val="18"/>
        </w:rPr>
        <w:t>This diagram will be used to place all orders on your stand. Ensure you complete the diagram clearly and show all heights and dimensions for the placement of all items you have ordered.</w:t>
      </w:r>
      <w:r w:rsidR="005D71EB" w:rsidRPr="005D71EB">
        <w:rPr>
          <w:rFonts w:ascii="Arial" w:hAnsi="Arial" w:cs="Arial"/>
          <w:sz w:val="18"/>
          <w:szCs w:val="18"/>
        </w:rPr>
        <w:t xml:space="preserve"> </w:t>
      </w:r>
      <w:r w:rsidR="005D71EB" w:rsidRPr="00032BDC">
        <w:rPr>
          <w:rFonts w:ascii="Arial" w:hAnsi="Arial" w:cs="Arial"/>
          <w:sz w:val="18"/>
          <w:szCs w:val="18"/>
        </w:rPr>
        <w:t>Please circle the scale to which you have drawn your stand</w:t>
      </w:r>
      <w:r w:rsidR="005D71EB">
        <w:rPr>
          <w:rFonts w:ascii="Arial" w:hAnsi="Arial" w:cs="Arial"/>
          <w:sz w:val="18"/>
          <w:szCs w:val="18"/>
        </w:rPr>
        <w:t>:-</w:t>
      </w:r>
    </w:p>
    <w:p w:rsidR="00AF1C45" w:rsidRPr="00032BDC" w:rsidRDefault="00AF1C45" w:rsidP="00AF1C45">
      <w:pPr>
        <w:rPr>
          <w:rFonts w:ascii="Arial" w:hAnsi="Arial" w:cs="Arial"/>
          <w:sz w:val="16"/>
          <w:szCs w:val="16"/>
        </w:rPr>
      </w:pPr>
    </w:p>
    <w:p w:rsidR="00AF1C45" w:rsidRPr="00032BDC" w:rsidRDefault="00264059" w:rsidP="00AF1C45">
      <w:pPr>
        <w:rPr>
          <w:rFonts w:ascii="Arial" w:hAnsi="Arial" w:cs="Arial"/>
          <w:sz w:val="18"/>
          <w:szCs w:val="18"/>
        </w:rPr>
      </w:pPr>
      <w:r w:rsidRPr="00032BDC">
        <w:rPr>
          <w:rFonts w:ascii="Arial" w:hAnsi="Arial" w:cs="Arial"/>
          <w:noProof/>
          <w:sz w:val="18"/>
          <w:szCs w:val="18"/>
          <w:lang w:eastAsia="en-GB"/>
        </w:rPr>
        <mc:AlternateContent>
          <mc:Choice Requires="wps">
            <w:drawing>
              <wp:anchor distT="0" distB="0" distL="114300" distR="114300" simplePos="0" relativeHeight="251638784" behindDoc="0" locked="0" layoutInCell="1" allowOverlap="1">
                <wp:simplePos x="0" y="0"/>
                <wp:positionH relativeFrom="column">
                  <wp:posOffset>4107180</wp:posOffset>
                </wp:positionH>
                <wp:positionV relativeFrom="paragraph">
                  <wp:posOffset>147320</wp:posOffset>
                </wp:positionV>
                <wp:extent cx="2514600" cy="113792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45" w:rsidRPr="007E3A03" w:rsidRDefault="00AF1C45" w:rsidP="00AF1C45">
                            <w:pPr>
                              <w:spacing w:before="120"/>
                              <w:jc w:val="both"/>
                              <w:rPr>
                                <w:rFonts w:ascii="Arial" w:hAnsi="Arial" w:cs="Arial"/>
                                <w:sz w:val="22"/>
                                <w:szCs w:val="22"/>
                              </w:rPr>
                            </w:pPr>
                            <w:r w:rsidRPr="007E3A03">
                              <w:rPr>
                                <w:rFonts w:ascii="Arial" w:hAnsi="Arial" w:cs="Arial"/>
                                <w:sz w:val="22"/>
                                <w:szCs w:val="22"/>
                              </w:rPr>
                              <w:t>If you do not complete this diagram or indicate the heights and dimensions of all orders, items will be placed at our discretion.  Subsequent change will be subject to a £25 charge.</w:t>
                            </w:r>
                          </w:p>
                          <w:p w:rsidR="00AF1C45" w:rsidRDefault="00AF1C45" w:rsidP="00AF1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1" type="#_x0000_t202" style="position:absolute;margin-left:323.4pt;margin-top:11.6pt;width:198pt;height:89.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H3CuAIAAMI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" filled="f" stroked="f">
                <v:textbox>
                  <w:txbxContent>
                    <w:p w:rsidR="00AF1C45" w:rsidRPr="007E3A03" w:rsidRDefault="00AF1C45" w:rsidP="00AF1C45">
                      <w:pPr>
                        <w:spacing w:before="120"/>
                        <w:jc w:val="both"/>
                        <w:rPr>
                          <w:rFonts w:ascii="Arial" w:hAnsi="Arial" w:cs="Arial"/>
                          <w:sz w:val="22"/>
                          <w:szCs w:val="22"/>
                        </w:rPr>
                      </w:pPr>
                      <w:r w:rsidRPr="007E3A03">
                        <w:rPr>
                          <w:rFonts w:ascii="Arial" w:hAnsi="Arial" w:cs="Arial"/>
                          <w:sz w:val="22"/>
                          <w:szCs w:val="22"/>
                        </w:rPr>
                        <w:t>If you do not complete this diagram or indicate the heights and dimensions of all orders, items will be placed at our discretion.  Subsequent change will be subject to a £25 charge.</w:t>
                      </w:r>
                    </w:p>
                    <w:p w:rsidR="00AF1C45" w:rsidRDefault="00AF1C45" w:rsidP="00AF1C45"/>
                  </w:txbxContent>
                </v:textbox>
              </v:shape>
            </w:pict>
          </mc:Fallback>
        </mc:AlternateContent>
      </w:r>
      <w:r w:rsidR="00AF1C45" w:rsidRPr="00032BDC">
        <w:rPr>
          <w:rFonts w:ascii="Arial" w:hAnsi="Arial" w:cs="Arial"/>
        </w:rPr>
        <w:tab/>
      </w:r>
      <w:r w:rsidR="00AF1C45" w:rsidRPr="00032BDC">
        <w:rPr>
          <w:rFonts w:ascii="Arial" w:hAnsi="Arial" w:cs="Arial"/>
        </w:rPr>
        <w:tab/>
        <w:t xml:space="preserve">  </w:t>
      </w:r>
      <w:r w:rsidR="00AF1C45" w:rsidRPr="00032BDC">
        <w:rPr>
          <w:rFonts w:ascii="Arial" w:hAnsi="Arial" w:cs="Arial"/>
        </w:rPr>
        <w:tab/>
        <w:t xml:space="preserve">  </w:t>
      </w:r>
      <w:r w:rsidR="00AF1C45" w:rsidRPr="00032BDC">
        <w:rPr>
          <w:rFonts w:ascii="Arial" w:hAnsi="Arial" w:cs="Arial"/>
          <w:sz w:val="18"/>
          <w:szCs w:val="18"/>
        </w:rPr>
        <w:t>1 square = 1m</w:t>
      </w:r>
      <w:r w:rsidR="00AF1C45" w:rsidRPr="00032BDC">
        <w:rPr>
          <w:rFonts w:ascii="Arial" w:hAnsi="Arial" w:cs="Arial"/>
          <w:sz w:val="18"/>
          <w:szCs w:val="18"/>
        </w:rPr>
        <w:tab/>
      </w:r>
      <w:r w:rsidR="00AF1C45" w:rsidRPr="00032BDC">
        <w:rPr>
          <w:rFonts w:ascii="Arial" w:hAnsi="Arial" w:cs="Arial"/>
          <w:sz w:val="18"/>
          <w:szCs w:val="18"/>
        </w:rPr>
        <w:tab/>
        <w:t>1 square = 2m</w:t>
      </w:r>
    </w:p>
    <w:p w:rsidR="00B52E95" w:rsidRPr="00032BDC" w:rsidRDefault="00B52E95" w:rsidP="00B52E95">
      <w:pPr>
        <w:spacing w:before="120"/>
        <w:ind w:left="1440" w:firstLine="720"/>
        <w:rPr>
          <w:rFonts w:ascii="Arial" w:hAnsi="Arial" w:cs="Arial"/>
        </w:rPr>
      </w:pPr>
      <w:r w:rsidRPr="00032BDC">
        <w:rPr>
          <w:rFonts w:ascii="Arial" w:hAnsi="Arial" w:cs="Arial"/>
        </w:rPr>
        <w:t>BACK OF STAND</w:t>
      </w:r>
    </w:p>
    <w:p w:rsidR="00AF1C45" w:rsidRPr="00032BDC" w:rsidRDefault="00AF1C45" w:rsidP="00AF1C45">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219"/>
        <w:gridCol w:w="1219"/>
        <w:gridCol w:w="1219"/>
        <w:gridCol w:w="1220"/>
      </w:tblGrid>
      <w:tr w:rsidR="00AF1C45" w:rsidRPr="005664FC" w:rsidTr="005664FC">
        <w:trPr>
          <w:trHeight w:val="1071"/>
        </w:trPr>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20" w:type="dxa"/>
            <w:shd w:val="clear" w:color="auto" w:fill="auto"/>
          </w:tcPr>
          <w:p w:rsidR="00AF1C45" w:rsidRPr="005664FC" w:rsidRDefault="00AF1C45" w:rsidP="00452523">
            <w:pPr>
              <w:rPr>
                <w:rFonts w:ascii="Arial" w:hAnsi="Arial" w:cs="Arial"/>
              </w:rPr>
            </w:pPr>
          </w:p>
        </w:tc>
      </w:tr>
      <w:tr w:rsidR="00AF1C45" w:rsidRPr="005664FC" w:rsidTr="005664FC">
        <w:trPr>
          <w:trHeight w:val="1072"/>
        </w:trPr>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20" w:type="dxa"/>
            <w:shd w:val="clear" w:color="auto" w:fill="auto"/>
          </w:tcPr>
          <w:p w:rsidR="00AF1C45" w:rsidRPr="005664FC" w:rsidRDefault="00264059" w:rsidP="00452523">
            <w:pPr>
              <w:rPr>
                <w:rFonts w:ascii="Arial" w:hAnsi="Arial" w:cs="Arial"/>
              </w:rPr>
            </w:pPr>
            <w:r w:rsidRPr="005664FC">
              <w:rPr>
                <w:rFonts w:ascii="Arial" w:hAnsi="Arial" w:cs="Arial"/>
                <w:noProof/>
                <w:lang w:eastAsia="en-GB"/>
              </w:rPr>
              <mc:AlternateContent>
                <mc:Choice Requires="wps">
                  <w:drawing>
                    <wp:anchor distT="0" distB="0" distL="114300" distR="114300" simplePos="0" relativeHeight="251637760" behindDoc="0" locked="0" layoutInCell="1" allowOverlap="1">
                      <wp:simplePos x="0" y="0"/>
                      <wp:positionH relativeFrom="column">
                        <wp:posOffset>997585</wp:posOffset>
                      </wp:positionH>
                      <wp:positionV relativeFrom="paragraph">
                        <wp:posOffset>224155</wp:posOffset>
                      </wp:positionV>
                      <wp:extent cx="2628900" cy="284353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4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C45" w:rsidRPr="00AF1C45" w:rsidRDefault="00AF1C45" w:rsidP="00AF1C45">
                                  <w:pPr>
                                    <w:rPr>
                                      <w:rFonts w:ascii="Tahoma" w:hAnsi="Tahoma" w:cs="Tahoma"/>
                                      <w:sz w:val="18"/>
                                      <w:szCs w:val="18"/>
                                    </w:rPr>
                                  </w:pPr>
                                </w:p>
                                <w:p w:rsidR="00AF1C45" w:rsidRPr="00AF1C45" w:rsidRDefault="004B55E7" w:rsidP="00AF1C45">
                                  <w:pPr>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proofErr w:type="gramStart"/>
                                  <w:r>
                                    <w:rPr>
                                      <w:rFonts w:ascii="Tahoma" w:hAnsi="Tahoma" w:cs="Tahoma"/>
                                      <w:b/>
                                      <w:sz w:val="18"/>
                                      <w:szCs w:val="18"/>
                                    </w:rPr>
                                    <w:t>=  Extra</w:t>
                                  </w:r>
                                  <w:proofErr w:type="gramEnd"/>
                                  <w:r>
                                    <w:rPr>
                                      <w:rFonts w:ascii="Tahoma" w:hAnsi="Tahoma" w:cs="Tahoma"/>
                                      <w:b/>
                                      <w:sz w:val="18"/>
                                      <w:szCs w:val="18"/>
                                    </w:rPr>
                                    <w:t xml:space="preserve"> wall p</w:t>
                                  </w:r>
                                  <w:r w:rsidR="00AF1C45" w:rsidRPr="00AF1C45">
                                    <w:rPr>
                                      <w:rFonts w:ascii="Tahoma" w:hAnsi="Tahoma" w:cs="Tahoma"/>
                                      <w:b/>
                                      <w:sz w:val="18"/>
                                      <w:szCs w:val="18"/>
                                    </w:rPr>
                                    <w:t>anel</w:t>
                                  </w:r>
                                </w:p>
                                <w:p w:rsidR="00AF1C45" w:rsidRPr="00AF1C45" w:rsidRDefault="00AF1C45" w:rsidP="00AF1C45">
                                  <w:pPr>
                                    <w:spacing w:before="120"/>
                                    <w:jc w:val="both"/>
                                    <w:rPr>
                                      <w:rFonts w:ascii="Tahoma" w:hAnsi="Tahoma" w:cs="Tahoma"/>
                                      <w:b/>
                                      <w:sz w:val="18"/>
                                      <w:szCs w:val="18"/>
                                    </w:rPr>
                                  </w:pPr>
                                  <w:r w:rsidRPr="00AF1C45">
                                    <w:rPr>
                                      <w:rFonts w:ascii="Tahoma" w:hAnsi="Tahoma" w:cs="Tahoma"/>
                                      <w:b/>
                                      <w:sz w:val="18"/>
                                      <w:szCs w:val="18"/>
                                    </w:rPr>
                                    <w:tab/>
                                  </w:r>
                                  <w:r w:rsidRPr="00AF1C45">
                                    <w:rPr>
                                      <w:rFonts w:ascii="Tahoma" w:hAnsi="Tahoma" w:cs="Tahoma"/>
                                      <w:b/>
                                      <w:sz w:val="18"/>
                                      <w:szCs w:val="18"/>
                                    </w:rPr>
                                    <w:tab/>
                                  </w:r>
                                  <w:proofErr w:type="gramStart"/>
                                  <w:r w:rsidRPr="00AF1C45">
                                    <w:rPr>
                                      <w:rFonts w:ascii="Tahoma" w:hAnsi="Tahoma" w:cs="Tahoma"/>
                                      <w:b/>
                                      <w:sz w:val="18"/>
                                      <w:szCs w:val="18"/>
                                    </w:rPr>
                                    <w:t>=</w:t>
                                  </w:r>
                                  <w:r w:rsidR="004B55E7">
                                    <w:rPr>
                                      <w:rFonts w:ascii="Tahoma" w:hAnsi="Tahoma" w:cs="Tahoma"/>
                                      <w:b/>
                                      <w:sz w:val="18"/>
                                      <w:szCs w:val="18"/>
                                    </w:rPr>
                                    <w:t xml:space="preserve">  Door</w:t>
                                  </w:r>
                                  <w:proofErr w:type="gramEnd"/>
                                  <w:r w:rsidR="004B55E7">
                                    <w:rPr>
                                      <w:rFonts w:ascii="Tahoma" w:hAnsi="Tahoma" w:cs="Tahoma"/>
                                      <w:b/>
                                      <w:sz w:val="18"/>
                                      <w:szCs w:val="18"/>
                                    </w:rPr>
                                    <w:t xml:space="preserve"> s</w:t>
                                  </w:r>
                                  <w:r w:rsidRPr="00AF1C45">
                                    <w:rPr>
                                      <w:rFonts w:ascii="Tahoma" w:hAnsi="Tahoma" w:cs="Tahoma"/>
                                      <w:b/>
                                      <w:sz w:val="18"/>
                                      <w:szCs w:val="18"/>
                                    </w:rPr>
                                    <w:t>ection</w:t>
                                  </w:r>
                                </w:p>
                                <w:p w:rsidR="00AF1C45" w:rsidRPr="00AF1C45" w:rsidRDefault="00AF1C45" w:rsidP="00AF1C45">
                                  <w:pPr>
                                    <w:spacing w:before="120"/>
                                    <w:rPr>
                                      <w:rFonts w:ascii="Tahoma" w:hAnsi="Tahoma" w:cs="Tahoma"/>
                                      <w:sz w:val="18"/>
                                      <w:szCs w:val="18"/>
                                    </w:rPr>
                                  </w:pPr>
                                  <w:r w:rsidRPr="00AF1C45">
                                    <w:rPr>
                                      <w:rFonts w:ascii="Tahoma" w:hAnsi="Tahoma" w:cs="Tahoma"/>
                                      <w:sz w:val="18"/>
                                      <w:szCs w:val="18"/>
                                    </w:rPr>
                                    <w:tab/>
                                  </w:r>
                                  <w:r w:rsidRPr="00AF1C45">
                                    <w:rPr>
                                      <w:rFonts w:ascii="Tahoma" w:hAnsi="Tahoma" w:cs="Tahoma"/>
                                      <w:sz w:val="18"/>
                                      <w:szCs w:val="18"/>
                                    </w:rPr>
                                    <w:tab/>
                                  </w:r>
                                  <w:r w:rsidRPr="00AF1C45">
                                    <w:rPr>
                                      <w:rFonts w:ascii="Tahoma" w:hAnsi="Tahoma" w:cs="Tahoma"/>
                                      <w:b/>
                                      <w:sz w:val="18"/>
                                      <w:szCs w:val="18"/>
                                    </w:rPr>
                                    <w:t xml:space="preserve">= Curtain </w:t>
                                  </w:r>
                                </w:p>
                                <w:p w:rsidR="00AF1C45" w:rsidRPr="00AF1C45" w:rsidRDefault="00AF1C45" w:rsidP="00AF1C45">
                                  <w:pPr>
                                    <w:spacing w:before="120"/>
                                    <w:rPr>
                                      <w:rFonts w:ascii="Tahoma" w:hAnsi="Tahoma" w:cs="Tahoma"/>
                                      <w:sz w:val="18"/>
                                      <w:szCs w:val="18"/>
                                    </w:rPr>
                                  </w:pPr>
                                  <w:r w:rsidRPr="00AF1C45">
                                    <w:rPr>
                                      <w:rFonts w:ascii="Tahoma" w:hAnsi="Tahoma" w:cs="Tahoma"/>
                                      <w:sz w:val="18"/>
                                      <w:szCs w:val="18"/>
                                    </w:rPr>
                                    <w:tab/>
                                  </w:r>
                                  <w:r w:rsidRPr="00AF1C45">
                                    <w:rPr>
                                      <w:rFonts w:ascii="Tahoma" w:hAnsi="Tahoma" w:cs="Tahoma"/>
                                      <w:sz w:val="18"/>
                                      <w:szCs w:val="18"/>
                                    </w:rPr>
                                    <w:tab/>
                                  </w:r>
                                  <w:r w:rsidRPr="00AF1C45">
                                    <w:rPr>
                                      <w:rFonts w:ascii="Tahoma" w:hAnsi="Tahoma" w:cs="Tahoma"/>
                                      <w:b/>
                                      <w:sz w:val="18"/>
                                      <w:szCs w:val="18"/>
                                    </w:rPr>
                                    <w:t xml:space="preserve">= Shelf </w:t>
                                  </w:r>
                                  <w:r w:rsidR="004B55E7">
                                    <w:rPr>
                                      <w:rFonts w:ascii="Tahoma" w:hAnsi="Tahoma" w:cs="Tahoma"/>
                                      <w:sz w:val="18"/>
                                      <w:szCs w:val="18"/>
                                    </w:rPr>
                                    <w:t>(please</w:t>
                                  </w:r>
                                  <w:r w:rsidRPr="00AF1C45">
                                    <w:rPr>
                                      <w:rFonts w:ascii="Tahoma" w:hAnsi="Tahoma" w:cs="Tahoma"/>
                                      <w:sz w:val="18"/>
                                      <w:szCs w:val="18"/>
                                    </w:rPr>
                                    <w:t xml:space="preserve"> state height</w:t>
                                  </w:r>
                                  <w:r w:rsidR="004B55E7">
                                    <w:rPr>
                                      <w:rFonts w:ascii="Tahoma" w:hAnsi="Tahoma" w:cs="Tahoma"/>
                                      <w:sz w:val="18"/>
                                      <w:szCs w:val="18"/>
                                    </w:rPr>
                                    <w:t>)</w:t>
                                  </w:r>
                                </w:p>
                                <w:p w:rsidR="00AF1C45" w:rsidRPr="00AF1C45" w:rsidRDefault="00AF1C45" w:rsidP="00AF1C45">
                                  <w:pPr>
                                    <w:spacing w:before="120"/>
                                    <w:rPr>
                                      <w:rFonts w:ascii="Tahoma" w:hAnsi="Tahoma" w:cs="Tahoma"/>
                                      <w:b/>
                                      <w:sz w:val="18"/>
                                      <w:szCs w:val="18"/>
                                    </w:rPr>
                                  </w:pPr>
                                  <w:r w:rsidRPr="00AF1C45">
                                    <w:rPr>
                                      <w:rFonts w:ascii="Tahoma" w:hAnsi="Tahoma" w:cs="Tahoma"/>
                                      <w:sz w:val="18"/>
                                      <w:szCs w:val="18"/>
                                    </w:rPr>
                                    <w:tab/>
                                  </w:r>
                                  <w:r w:rsidRPr="00AF1C45">
                                    <w:rPr>
                                      <w:rFonts w:ascii="Tahoma" w:hAnsi="Tahoma" w:cs="Tahoma"/>
                                      <w:sz w:val="18"/>
                                      <w:szCs w:val="18"/>
                                    </w:rPr>
                                    <w:tab/>
                                  </w:r>
                                  <w:r w:rsidR="004B55E7">
                                    <w:rPr>
                                      <w:rFonts w:ascii="Tahoma" w:hAnsi="Tahoma" w:cs="Tahoma"/>
                                      <w:b/>
                                      <w:sz w:val="18"/>
                                      <w:szCs w:val="18"/>
                                    </w:rPr>
                                    <w:t>= Hat &amp; c</w:t>
                                  </w:r>
                                  <w:r w:rsidRPr="00AF1C45">
                                    <w:rPr>
                                      <w:rFonts w:ascii="Tahoma" w:hAnsi="Tahoma" w:cs="Tahoma"/>
                                      <w:b/>
                                      <w:sz w:val="18"/>
                                      <w:szCs w:val="18"/>
                                    </w:rPr>
                                    <w:t>oat hooks</w:t>
                                  </w:r>
                                </w:p>
                                <w:p w:rsidR="00AF1C45" w:rsidRPr="00AF1C45" w:rsidRDefault="00AF1C45" w:rsidP="00AF1C45">
                                  <w:pPr>
                                    <w:jc w:val="both"/>
                                    <w:rPr>
                                      <w:rFonts w:ascii="Tahoma" w:hAnsi="Tahoma" w:cs="Tahoma"/>
                                      <w:sz w:val="18"/>
                                      <w:szCs w:val="18"/>
                                    </w:rPr>
                                  </w:pPr>
                                </w:p>
                                <w:p w:rsidR="00B52E95" w:rsidRDefault="00B52E95" w:rsidP="00AF1C45">
                                  <w:pPr>
                                    <w:jc w:val="both"/>
                                    <w:rPr>
                                      <w:rFonts w:ascii="Tahoma" w:hAnsi="Tahoma" w:cs="Tahoma"/>
                                      <w:sz w:val="18"/>
                                      <w:szCs w:val="18"/>
                                    </w:rPr>
                                  </w:pPr>
                                </w:p>
                                <w:p w:rsidR="00AF1C45" w:rsidRPr="00AF1C45" w:rsidRDefault="00AF1C45" w:rsidP="00AF1C45">
                                  <w:pPr>
                                    <w:jc w:val="both"/>
                                    <w:rPr>
                                      <w:rFonts w:ascii="Tahoma" w:hAnsi="Tahoma" w:cs="Tahoma"/>
                                      <w:sz w:val="18"/>
                                      <w:szCs w:val="18"/>
                                    </w:rPr>
                                  </w:pPr>
                                  <w:r w:rsidRPr="00AF1C45">
                                    <w:rPr>
                                      <w:rFonts w:ascii="Tahoma" w:hAnsi="Tahoma" w:cs="Tahoma"/>
                                      <w:sz w:val="18"/>
                                      <w:szCs w:val="18"/>
                                    </w:rPr>
                                    <w:t>Space only</w:t>
                                  </w:r>
                                  <w:r w:rsidRPr="00AF1C45">
                                    <w:rPr>
                                      <w:rFonts w:ascii="Tahoma" w:hAnsi="Tahoma" w:cs="Tahoma"/>
                                      <w:sz w:val="18"/>
                                      <w:szCs w:val="18"/>
                                    </w:rPr>
                                    <w:tab/>
                                  </w:r>
                                  <w:r w:rsidRPr="00AF1C45">
                                    <w:rPr>
                                      <w:rFonts w:ascii="Tahoma" w:hAnsi="Tahoma" w:cs="Tahoma"/>
                                      <w:sz w:val="18"/>
                                      <w:szCs w:val="18"/>
                                    </w:rPr>
                                    <w:tab/>
                                  </w:r>
                                  <w:r w:rsidRPr="00AF1C45">
                                    <w:rPr>
                                      <w:rFonts w:ascii="Tahoma" w:hAnsi="Tahoma" w:cs="Tahoma"/>
                                      <w:sz w:val="18"/>
                                      <w:szCs w:val="18"/>
                                    </w:rPr>
                                    <w:tab/>
                                  </w:r>
                                  <w:r w:rsidR="00264059" w:rsidRPr="00AF1C45">
                                    <w:rPr>
                                      <w:rFonts w:ascii="Tahoma" w:hAnsi="Tahoma" w:cs="Tahoma"/>
                                      <w:noProof/>
                                      <w:sz w:val="18"/>
                                      <w:szCs w:val="18"/>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F1C45">
                                    <w:rPr>
                                      <w:rFonts w:ascii="Tahoma" w:hAnsi="Tahoma" w:cs="Tahoma"/>
                                      <w:sz w:val="18"/>
                                      <w:szCs w:val="18"/>
                                    </w:rPr>
                                    <w:tab/>
                                  </w:r>
                                </w:p>
                                <w:p w:rsidR="00AF1C45" w:rsidRPr="00AF1C45" w:rsidRDefault="00AF1C45" w:rsidP="00AF1C45">
                                  <w:pPr>
                                    <w:jc w:val="both"/>
                                    <w:rPr>
                                      <w:rFonts w:ascii="Tahoma" w:hAnsi="Tahoma" w:cs="Tahoma"/>
                                      <w:sz w:val="18"/>
                                      <w:szCs w:val="18"/>
                                    </w:rPr>
                                  </w:pPr>
                                  <w:r w:rsidRPr="00AF1C45">
                                    <w:rPr>
                                      <w:rFonts w:ascii="Tahoma" w:hAnsi="Tahoma" w:cs="Tahoma"/>
                                      <w:sz w:val="18"/>
                                      <w:szCs w:val="18"/>
                                    </w:rPr>
                                    <w:t>Shell Scheme</w:t>
                                  </w:r>
                                  <w:r w:rsidRPr="00AF1C45">
                                    <w:rPr>
                                      <w:rFonts w:ascii="Tahoma" w:hAnsi="Tahoma" w:cs="Tahoma"/>
                                      <w:sz w:val="18"/>
                                      <w:szCs w:val="18"/>
                                    </w:rPr>
                                    <w:tab/>
                                  </w:r>
                                  <w:r w:rsidRPr="00AF1C45">
                                    <w:rPr>
                                      <w:rFonts w:ascii="Tahoma" w:hAnsi="Tahoma" w:cs="Tahoma"/>
                                      <w:sz w:val="18"/>
                                      <w:szCs w:val="18"/>
                                    </w:rPr>
                                    <w:tab/>
                                  </w:r>
                                  <w:r w:rsidRPr="00AF1C45">
                                    <w:rPr>
                                      <w:rFonts w:ascii="Tahoma" w:hAnsi="Tahoma" w:cs="Tahoma"/>
                                      <w:sz w:val="18"/>
                                      <w:szCs w:val="18"/>
                                    </w:rPr>
                                    <w:tab/>
                                  </w:r>
                                  <w:r w:rsidR="00264059" w:rsidRPr="00AF1C45">
                                    <w:rPr>
                                      <w:rFonts w:ascii="Tahoma" w:hAnsi="Tahoma" w:cs="Tahoma"/>
                                      <w:noProof/>
                                      <w:sz w:val="18"/>
                                      <w:szCs w:val="18"/>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rsidR="00AF1C45" w:rsidRPr="00AF1C45" w:rsidRDefault="00AF1C45" w:rsidP="00AF1C45">
                                  <w:pPr>
                                    <w:jc w:val="both"/>
                                    <w:rPr>
                                      <w:rFonts w:ascii="Tahoma" w:hAnsi="Tahoma" w:cs="Tahoma"/>
                                      <w:sz w:val="18"/>
                                      <w:szCs w:val="18"/>
                                    </w:rPr>
                                  </w:pPr>
                                  <w:r w:rsidRPr="00AF1C45">
                                    <w:rPr>
                                      <w:rFonts w:ascii="Tahoma" w:hAnsi="Tahoma" w:cs="Tahoma"/>
                                      <w:sz w:val="18"/>
                                      <w:szCs w:val="18"/>
                                    </w:rPr>
                                    <w:t>Do you have a platform</w:t>
                                  </w:r>
                                  <w:r w:rsidRPr="00AF1C45">
                                    <w:rPr>
                                      <w:rFonts w:ascii="Tahoma" w:hAnsi="Tahoma" w:cs="Tahoma"/>
                                      <w:sz w:val="18"/>
                                      <w:szCs w:val="18"/>
                                    </w:rPr>
                                    <w:tab/>
                                  </w:r>
                                  <w:r w:rsidR="00B52E95">
                                    <w:rPr>
                                      <w:rFonts w:ascii="Tahoma" w:hAnsi="Tahoma" w:cs="Tahoma"/>
                                      <w:sz w:val="18"/>
                                      <w:szCs w:val="18"/>
                                    </w:rPr>
                                    <w:tab/>
                                  </w:r>
                                  <w:r w:rsidR="00264059" w:rsidRPr="00AF1C45">
                                    <w:rPr>
                                      <w:rFonts w:ascii="Tahoma" w:hAnsi="Tahoma" w:cs="Tahoma"/>
                                      <w:noProof/>
                                      <w:sz w:val="18"/>
                                      <w:szCs w:val="18"/>
                                      <w:lang w:eastAsia="en-GB"/>
                                    </w:rPr>
                                    <w:drawing>
                                      <wp:inline distT="0" distB="0" distL="0" distR="0">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rsidR="00AF1C45" w:rsidRPr="00B52E95" w:rsidRDefault="00AF1C45" w:rsidP="00B52E95">
                                  <w:pPr>
                                    <w:spacing w:before="120"/>
                                    <w:rPr>
                                      <w:rFonts w:ascii="Arial" w:hAnsi="Arial" w:cs="Arial"/>
                                    </w:rPr>
                                  </w:pPr>
                                  <w:r w:rsidRPr="00AF1C45">
                                    <w:rPr>
                                      <w:rFonts w:ascii="Tahoma" w:hAnsi="Tahoma" w:cs="Tahoma"/>
                                      <w:sz w:val="18"/>
                                      <w:szCs w:val="18"/>
                                    </w:rPr>
                                    <w:t>Additional Information_____________________________________________________________________________________________________________________</w:t>
                                  </w:r>
                                  <w:r w:rsidR="00B52E95">
                                    <w:rPr>
                                      <w:rFonts w:ascii="Tahoma" w:hAnsi="Tahoma" w:cs="Tahoma"/>
                                      <w:sz w:val="18"/>
                                      <w:szCs w:val="18"/>
                                    </w:rPr>
                                    <w:t>_____________________________</w:t>
                                  </w:r>
                                </w:p>
                                <w:p w:rsidR="00AF1C45" w:rsidRPr="002C7078" w:rsidRDefault="00AF1C45" w:rsidP="00AF1C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margin-left:78.55pt;margin-top:17.65pt;width:207pt;height:22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hi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" filled="f" stroked="f">
                      <v:textbox>
                        <w:txbxContent>
                          <w:p w:rsidR="00AF1C45" w:rsidRPr="00AF1C45" w:rsidRDefault="00AF1C45" w:rsidP="00AF1C45">
                            <w:pPr>
                              <w:rPr>
                                <w:rFonts w:ascii="Tahoma" w:hAnsi="Tahoma" w:cs="Tahoma"/>
                                <w:sz w:val="18"/>
                                <w:szCs w:val="18"/>
                              </w:rPr>
                            </w:pPr>
                          </w:p>
                          <w:p w:rsidR="00AF1C45" w:rsidRPr="00AF1C45" w:rsidRDefault="004B55E7" w:rsidP="00AF1C45">
                            <w:pPr>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t>=  Extra wall p</w:t>
                            </w:r>
                            <w:r w:rsidR="00AF1C45" w:rsidRPr="00AF1C45">
                              <w:rPr>
                                <w:rFonts w:ascii="Tahoma" w:hAnsi="Tahoma" w:cs="Tahoma"/>
                                <w:b/>
                                <w:sz w:val="18"/>
                                <w:szCs w:val="18"/>
                              </w:rPr>
                              <w:t>anel</w:t>
                            </w:r>
                          </w:p>
                          <w:p w:rsidR="00AF1C45" w:rsidRPr="00AF1C45" w:rsidRDefault="00AF1C45" w:rsidP="00AF1C45">
                            <w:pPr>
                              <w:spacing w:before="120"/>
                              <w:jc w:val="both"/>
                              <w:rPr>
                                <w:rFonts w:ascii="Tahoma" w:hAnsi="Tahoma" w:cs="Tahoma"/>
                                <w:b/>
                                <w:sz w:val="18"/>
                                <w:szCs w:val="18"/>
                              </w:rPr>
                            </w:pPr>
                            <w:r w:rsidRPr="00AF1C45">
                              <w:rPr>
                                <w:rFonts w:ascii="Tahoma" w:hAnsi="Tahoma" w:cs="Tahoma"/>
                                <w:b/>
                                <w:sz w:val="18"/>
                                <w:szCs w:val="18"/>
                              </w:rPr>
                              <w:tab/>
                            </w:r>
                            <w:r w:rsidRPr="00AF1C45">
                              <w:rPr>
                                <w:rFonts w:ascii="Tahoma" w:hAnsi="Tahoma" w:cs="Tahoma"/>
                                <w:b/>
                                <w:sz w:val="18"/>
                                <w:szCs w:val="18"/>
                              </w:rPr>
                              <w:tab/>
                              <w:t>=</w:t>
                            </w:r>
                            <w:r w:rsidR="004B55E7">
                              <w:rPr>
                                <w:rFonts w:ascii="Tahoma" w:hAnsi="Tahoma" w:cs="Tahoma"/>
                                <w:b/>
                                <w:sz w:val="18"/>
                                <w:szCs w:val="18"/>
                              </w:rPr>
                              <w:t xml:space="preserve">  Door s</w:t>
                            </w:r>
                            <w:r w:rsidRPr="00AF1C45">
                              <w:rPr>
                                <w:rFonts w:ascii="Tahoma" w:hAnsi="Tahoma" w:cs="Tahoma"/>
                                <w:b/>
                                <w:sz w:val="18"/>
                                <w:szCs w:val="18"/>
                              </w:rPr>
                              <w:t>ection</w:t>
                            </w:r>
                          </w:p>
                          <w:p w:rsidR="00AF1C45" w:rsidRPr="00AF1C45" w:rsidRDefault="00AF1C45" w:rsidP="00AF1C45">
                            <w:pPr>
                              <w:spacing w:before="120"/>
                              <w:rPr>
                                <w:rFonts w:ascii="Tahoma" w:hAnsi="Tahoma" w:cs="Tahoma"/>
                                <w:sz w:val="18"/>
                                <w:szCs w:val="18"/>
                              </w:rPr>
                            </w:pPr>
                            <w:r w:rsidRPr="00AF1C45">
                              <w:rPr>
                                <w:rFonts w:ascii="Tahoma" w:hAnsi="Tahoma" w:cs="Tahoma"/>
                                <w:sz w:val="18"/>
                                <w:szCs w:val="18"/>
                              </w:rPr>
                              <w:tab/>
                            </w:r>
                            <w:r w:rsidRPr="00AF1C45">
                              <w:rPr>
                                <w:rFonts w:ascii="Tahoma" w:hAnsi="Tahoma" w:cs="Tahoma"/>
                                <w:sz w:val="18"/>
                                <w:szCs w:val="18"/>
                              </w:rPr>
                              <w:tab/>
                            </w:r>
                            <w:r w:rsidRPr="00AF1C45">
                              <w:rPr>
                                <w:rFonts w:ascii="Tahoma" w:hAnsi="Tahoma" w:cs="Tahoma"/>
                                <w:b/>
                                <w:sz w:val="18"/>
                                <w:szCs w:val="18"/>
                              </w:rPr>
                              <w:t xml:space="preserve">= Curtain </w:t>
                            </w:r>
                          </w:p>
                          <w:p w:rsidR="00AF1C45" w:rsidRPr="00AF1C45" w:rsidRDefault="00AF1C45" w:rsidP="00AF1C45">
                            <w:pPr>
                              <w:spacing w:before="120"/>
                              <w:rPr>
                                <w:rFonts w:ascii="Tahoma" w:hAnsi="Tahoma" w:cs="Tahoma"/>
                                <w:sz w:val="18"/>
                                <w:szCs w:val="18"/>
                              </w:rPr>
                            </w:pPr>
                            <w:r w:rsidRPr="00AF1C45">
                              <w:rPr>
                                <w:rFonts w:ascii="Tahoma" w:hAnsi="Tahoma" w:cs="Tahoma"/>
                                <w:sz w:val="18"/>
                                <w:szCs w:val="18"/>
                              </w:rPr>
                              <w:tab/>
                            </w:r>
                            <w:r w:rsidRPr="00AF1C45">
                              <w:rPr>
                                <w:rFonts w:ascii="Tahoma" w:hAnsi="Tahoma" w:cs="Tahoma"/>
                                <w:sz w:val="18"/>
                                <w:szCs w:val="18"/>
                              </w:rPr>
                              <w:tab/>
                            </w:r>
                            <w:r w:rsidRPr="00AF1C45">
                              <w:rPr>
                                <w:rFonts w:ascii="Tahoma" w:hAnsi="Tahoma" w:cs="Tahoma"/>
                                <w:b/>
                                <w:sz w:val="18"/>
                                <w:szCs w:val="18"/>
                              </w:rPr>
                              <w:t xml:space="preserve">= Shelf </w:t>
                            </w:r>
                            <w:r w:rsidR="004B55E7">
                              <w:rPr>
                                <w:rFonts w:ascii="Tahoma" w:hAnsi="Tahoma" w:cs="Tahoma"/>
                                <w:sz w:val="18"/>
                                <w:szCs w:val="18"/>
                              </w:rPr>
                              <w:t>(please</w:t>
                            </w:r>
                            <w:r w:rsidRPr="00AF1C45">
                              <w:rPr>
                                <w:rFonts w:ascii="Tahoma" w:hAnsi="Tahoma" w:cs="Tahoma"/>
                                <w:sz w:val="18"/>
                                <w:szCs w:val="18"/>
                              </w:rPr>
                              <w:t xml:space="preserve"> state height</w:t>
                            </w:r>
                            <w:r w:rsidR="004B55E7">
                              <w:rPr>
                                <w:rFonts w:ascii="Tahoma" w:hAnsi="Tahoma" w:cs="Tahoma"/>
                                <w:sz w:val="18"/>
                                <w:szCs w:val="18"/>
                              </w:rPr>
                              <w:t>)</w:t>
                            </w:r>
                          </w:p>
                          <w:p w:rsidR="00AF1C45" w:rsidRPr="00AF1C45" w:rsidRDefault="00AF1C45" w:rsidP="00AF1C45">
                            <w:pPr>
                              <w:spacing w:before="120"/>
                              <w:rPr>
                                <w:rFonts w:ascii="Tahoma" w:hAnsi="Tahoma" w:cs="Tahoma"/>
                                <w:b/>
                                <w:sz w:val="18"/>
                                <w:szCs w:val="18"/>
                              </w:rPr>
                            </w:pPr>
                            <w:r w:rsidRPr="00AF1C45">
                              <w:rPr>
                                <w:rFonts w:ascii="Tahoma" w:hAnsi="Tahoma" w:cs="Tahoma"/>
                                <w:sz w:val="18"/>
                                <w:szCs w:val="18"/>
                              </w:rPr>
                              <w:tab/>
                            </w:r>
                            <w:r w:rsidRPr="00AF1C45">
                              <w:rPr>
                                <w:rFonts w:ascii="Tahoma" w:hAnsi="Tahoma" w:cs="Tahoma"/>
                                <w:sz w:val="18"/>
                                <w:szCs w:val="18"/>
                              </w:rPr>
                              <w:tab/>
                            </w:r>
                            <w:r w:rsidR="004B55E7">
                              <w:rPr>
                                <w:rFonts w:ascii="Tahoma" w:hAnsi="Tahoma" w:cs="Tahoma"/>
                                <w:b/>
                                <w:sz w:val="18"/>
                                <w:szCs w:val="18"/>
                              </w:rPr>
                              <w:t>= Hat &amp; c</w:t>
                            </w:r>
                            <w:r w:rsidRPr="00AF1C45">
                              <w:rPr>
                                <w:rFonts w:ascii="Tahoma" w:hAnsi="Tahoma" w:cs="Tahoma"/>
                                <w:b/>
                                <w:sz w:val="18"/>
                                <w:szCs w:val="18"/>
                              </w:rPr>
                              <w:t>oat hooks</w:t>
                            </w:r>
                          </w:p>
                          <w:p w:rsidR="00AF1C45" w:rsidRPr="00AF1C45" w:rsidRDefault="00AF1C45" w:rsidP="00AF1C45">
                            <w:pPr>
                              <w:jc w:val="both"/>
                              <w:rPr>
                                <w:rFonts w:ascii="Tahoma" w:hAnsi="Tahoma" w:cs="Tahoma"/>
                                <w:sz w:val="18"/>
                                <w:szCs w:val="18"/>
                              </w:rPr>
                            </w:pPr>
                          </w:p>
                          <w:p w:rsidR="00B52E95" w:rsidRDefault="00B52E95" w:rsidP="00AF1C45">
                            <w:pPr>
                              <w:jc w:val="both"/>
                              <w:rPr>
                                <w:rFonts w:ascii="Tahoma" w:hAnsi="Tahoma" w:cs="Tahoma"/>
                                <w:sz w:val="18"/>
                                <w:szCs w:val="18"/>
                              </w:rPr>
                            </w:pPr>
                          </w:p>
                          <w:p w:rsidR="00AF1C45" w:rsidRPr="00AF1C45" w:rsidRDefault="00AF1C45" w:rsidP="00AF1C45">
                            <w:pPr>
                              <w:jc w:val="both"/>
                              <w:rPr>
                                <w:rFonts w:ascii="Tahoma" w:hAnsi="Tahoma" w:cs="Tahoma"/>
                                <w:sz w:val="18"/>
                                <w:szCs w:val="18"/>
                              </w:rPr>
                            </w:pPr>
                            <w:r w:rsidRPr="00AF1C45">
                              <w:rPr>
                                <w:rFonts w:ascii="Tahoma" w:hAnsi="Tahoma" w:cs="Tahoma"/>
                                <w:sz w:val="18"/>
                                <w:szCs w:val="18"/>
                              </w:rPr>
                              <w:t>Space only</w:t>
                            </w:r>
                            <w:r w:rsidRPr="00AF1C45">
                              <w:rPr>
                                <w:rFonts w:ascii="Tahoma" w:hAnsi="Tahoma" w:cs="Tahoma"/>
                                <w:sz w:val="18"/>
                                <w:szCs w:val="18"/>
                              </w:rPr>
                              <w:tab/>
                            </w:r>
                            <w:r w:rsidRPr="00AF1C45">
                              <w:rPr>
                                <w:rFonts w:ascii="Tahoma" w:hAnsi="Tahoma" w:cs="Tahoma"/>
                                <w:sz w:val="18"/>
                                <w:szCs w:val="18"/>
                              </w:rPr>
                              <w:tab/>
                            </w:r>
                            <w:r w:rsidRPr="00AF1C45">
                              <w:rPr>
                                <w:rFonts w:ascii="Tahoma" w:hAnsi="Tahoma" w:cs="Tahoma"/>
                                <w:sz w:val="18"/>
                                <w:szCs w:val="18"/>
                              </w:rPr>
                              <w:tab/>
                            </w:r>
                            <w:r w:rsidR="00264059" w:rsidRPr="00AF1C45">
                              <w:rPr>
                                <w:rFonts w:ascii="Tahoma" w:hAnsi="Tahoma" w:cs="Tahoma"/>
                                <w:noProof/>
                                <w:sz w:val="18"/>
                                <w:szCs w:val="18"/>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F1C45">
                              <w:rPr>
                                <w:rFonts w:ascii="Tahoma" w:hAnsi="Tahoma" w:cs="Tahoma"/>
                                <w:sz w:val="18"/>
                                <w:szCs w:val="18"/>
                              </w:rPr>
                              <w:tab/>
                            </w:r>
                          </w:p>
                          <w:p w:rsidR="00AF1C45" w:rsidRPr="00AF1C45" w:rsidRDefault="00AF1C45" w:rsidP="00AF1C45">
                            <w:pPr>
                              <w:jc w:val="both"/>
                              <w:rPr>
                                <w:rFonts w:ascii="Tahoma" w:hAnsi="Tahoma" w:cs="Tahoma"/>
                                <w:sz w:val="18"/>
                                <w:szCs w:val="18"/>
                              </w:rPr>
                            </w:pPr>
                            <w:r w:rsidRPr="00AF1C45">
                              <w:rPr>
                                <w:rFonts w:ascii="Tahoma" w:hAnsi="Tahoma" w:cs="Tahoma"/>
                                <w:sz w:val="18"/>
                                <w:szCs w:val="18"/>
                              </w:rPr>
                              <w:t>Shell Scheme</w:t>
                            </w:r>
                            <w:r w:rsidRPr="00AF1C45">
                              <w:rPr>
                                <w:rFonts w:ascii="Tahoma" w:hAnsi="Tahoma" w:cs="Tahoma"/>
                                <w:sz w:val="18"/>
                                <w:szCs w:val="18"/>
                              </w:rPr>
                              <w:tab/>
                            </w:r>
                            <w:r w:rsidRPr="00AF1C45">
                              <w:rPr>
                                <w:rFonts w:ascii="Tahoma" w:hAnsi="Tahoma" w:cs="Tahoma"/>
                                <w:sz w:val="18"/>
                                <w:szCs w:val="18"/>
                              </w:rPr>
                              <w:tab/>
                            </w:r>
                            <w:r w:rsidRPr="00AF1C45">
                              <w:rPr>
                                <w:rFonts w:ascii="Tahoma" w:hAnsi="Tahoma" w:cs="Tahoma"/>
                                <w:sz w:val="18"/>
                                <w:szCs w:val="18"/>
                              </w:rPr>
                              <w:tab/>
                            </w:r>
                            <w:r w:rsidR="00264059" w:rsidRPr="00AF1C45">
                              <w:rPr>
                                <w:rFonts w:ascii="Tahoma" w:hAnsi="Tahoma" w:cs="Tahoma"/>
                                <w:noProof/>
                                <w:sz w:val="18"/>
                                <w:szCs w:val="18"/>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rsidR="00AF1C45" w:rsidRPr="00AF1C45" w:rsidRDefault="00AF1C45" w:rsidP="00AF1C45">
                            <w:pPr>
                              <w:jc w:val="both"/>
                              <w:rPr>
                                <w:rFonts w:ascii="Tahoma" w:hAnsi="Tahoma" w:cs="Tahoma"/>
                                <w:sz w:val="18"/>
                                <w:szCs w:val="18"/>
                              </w:rPr>
                            </w:pPr>
                            <w:r w:rsidRPr="00AF1C45">
                              <w:rPr>
                                <w:rFonts w:ascii="Tahoma" w:hAnsi="Tahoma" w:cs="Tahoma"/>
                                <w:sz w:val="18"/>
                                <w:szCs w:val="18"/>
                              </w:rPr>
                              <w:t>Do you have a platform</w:t>
                            </w:r>
                            <w:r w:rsidRPr="00AF1C45">
                              <w:rPr>
                                <w:rFonts w:ascii="Tahoma" w:hAnsi="Tahoma" w:cs="Tahoma"/>
                                <w:sz w:val="18"/>
                                <w:szCs w:val="18"/>
                              </w:rPr>
                              <w:tab/>
                            </w:r>
                            <w:r w:rsidR="00B52E95">
                              <w:rPr>
                                <w:rFonts w:ascii="Tahoma" w:hAnsi="Tahoma" w:cs="Tahoma"/>
                                <w:sz w:val="18"/>
                                <w:szCs w:val="18"/>
                              </w:rPr>
                              <w:tab/>
                            </w:r>
                            <w:r w:rsidR="00264059" w:rsidRPr="00AF1C45">
                              <w:rPr>
                                <w:rFonts w:ascii="Tahoma" w:hAnsi="Tahoma" w:cs="Tahoma"/>
                                <w:noProof/>
                                <w:sz w:val="18"/>
                                <w:szCs w:val="18"/>
                                <w:lang w:eastAsia="en-GB"/>
                              </w:rPr>
                              <w:drawing>
                                <wp:inline distT="0" distB="0" distL="0" distR="0">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rsidR="00AF1C45" w:rsidRPr="00B52E95" w:rsidRDefault="00AF1C45" w:rsidP="00B52E95">
                            <w:pPr>
                              <w:spacing w:before="120"/>
                              <w:rPr>
                                <w:rFonts w:ascii="Arial" w:hAnsi="Arial" w:cs="Arial"/>
                              </w:rPr>
                            </w:pPr>
                            <w:r w:rsidRPr="00AF1C45">
                              <w:rPr>
                                <w:rFonts w:ascii="Tahoma" w:hAnsi="Tahoma" w:cs="Tahoma"/>
                                <w:sz w:val="18"/>
                                <w:szCs w:val="18"/>
                              </w:rPr>
                              <w:t>Additional Information_____________________________________________________________________________________________________________________</w:t>
                            </w:r>
                            <w:r w:rsidR="00B52E95">
                              <w:rPr>
                                <w:rFonts w:ascii="Tahoma" w:hAnsi="Tahoma" w:cs="Tahoma"/>
                                <w:sz w:val="18"/>
                                <w:szCs w:val="18"/>
                              </w:rPr>
                              <w:t>_____________________________</w:t>
                            </w:r>
                          </w:p>
                          <w:p w:rsidR="00AF1C45" w:rsidRPr="002C7078" w:rsidRDefault="00AF1C45" w:rsidP="00AF1C45">
                            <w:pPr>
                              <w:jc w:val="both"/>
                            </w:pPr>
                          </w:p>
                        </w:txbxContent>
                      </v:textbox>
                    </v:shape>
                  </w:pict>
                </mc:Fallback>
              </mc:AlternateContent>
            </w:r>
            <w:r w:rsidRPr="005664FC">
              <w:rPr>
                <w:rFonts w:ascii="Arial" w:hAnsi="Arial" w:cs="Arial"/>
                <w:noProof/>
                <w:lang w:eastAsia="en-GB"/>
              </w:rPr>
              <mc:AlternateContent>
                <mc:Choice Requires="wps">
                  <w:drawing>
                    <wp:anchor distT="0" distB="0" distL="114300" distR="114300" simplePos="0" relativeHeight="251650048" behindDoc="0" locked="0" layoutInCell="1" allowOverlap="1">
                      <wp:simplePos x="0" y="0"/>
                      <wp:positionH relativeFrom="column">
                        <wp:posOffset>1454785</wp:posOffset>
                      </wp:positionH>
                      <wp:positionV relativeFrom="paragraph">
                        <wp:posOffset>1353185</wp:posOffset>
                      </wp:positionV>
                      <wp:extent cx="0" cy="22860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144D5" id="Line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106.55pt" to="114.5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F1Eg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"/>
                  </w:pict>
                </mc:Fallback>
              </mc:AlternateContent>
            </w:r>
            <w:r w:rsidRPr="005664FC">
              <w:rPr>
                <w:rFonts w:ascii="Arial" w:hAnsi="Arial" w:cs="Arial"/>
                <w:noProof/>
                <w:lang w:eastAsia="en-GB"/>
              </w:rPr>
              <mc:AlternateContent>
                <mc:Choice Requires="wps">
                  <w:drawing>
                    <wp:anchor distT="0" distB="0" distL="114300" distR="114300" simplePos="0" relativeHeight="251649024" behindDoc="0" locked="0" layoutInCell="1" allowOverlap="1">
                      <wp:simplePos x="0" y="0"/>
                      <wp:positionH relativeFrom="column">
                        <wp:posOffset>1340485</wp:posOffset>
                      </wp:positionH>
                      <wp:positionV relativeFrom="paragraph">
                        <wp:posOffset>1353185</wp:posOffset>
                      </wp:positionV>
                      <wp:extent cx="0" cy="22860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156071" id="Line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5pt,106.55pt" to="105.5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9Y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"/>
                  </w:pict>
                </mc:Fallback>
              </mc:AlternateContent>
            </w:r>
            <w:r w:rsidRPr="005664FC">
              <w:rPr>
                <w:rFonts w:ascii="Arial" w:hAnsi="Arial" w:cs="Arial"/>
                <w:noProof/>
                <w:lang w:eastAsia="en-GB"/>
              </w:rPr>
              <mc:AlternateContent>
                <mc:Choice Requires="wps">
                  <w:drawing>
                    <wp:anchor distT="0" distB="0" distL="114300" distR="114300" simplePos="0" relativeHeight="251648000" behindDoc="0" locked="0" layoutInCell="1" allowOverlap="1">
                      <wp:simplePos x="0" y="0"/>
                      <wp:positionH relativeFrom="column">
                        <wp:posOffset>1226185</wp:posOffset>
                      </wp:positionH>
                      <wp:positionV relativeFrom="paragraph">
                        <wp:posOffset>1353185</wp:posOffset>
                      </wp:positionV>
                      <wp:extent cx="0" cy="22860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028205"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106.55pt" to="96.5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Gt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"/>
                  </w:pict>
                </mc:Fallback>
              </mc:AlternateContent>
            </w:r>
            <w:r w:rsidRPr="005664FC">
              <w:rPr>
                <w:rFonts w:ascii="Arial" w:hAnsi="Arial" w:cs="Arial"/>
                <w:noProof/>
                <w:lang w:eastAsia="en-GB"/>
              </w:rPr>
              <mc:AlternateContent>
                <mc:Choice Requires="wps">
                  <w:drawing>
                    <wp:anchor distT="0" distB="0" distL="114300" distR="114300" simplePos="0" relativeHeight="251646976" behindDoc="0" locked="0" layoutInCell="1" allowOverlap="1">
                      <wp:simplePos x="0" y="0"/>
                      <wp:positionH relativeFrom="column">
                        <wp:posOffset>1569085</wp:posOffset>
                      </wp:positionH>
                      <wp:positionV relativeFrom="paragraph">
                        <wp:posOffset>1353185</wp:posOffset>
                      </wp:positionV>
                      <wp:extent cx="0" cy="22860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AF222" id="Line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106.55pt" to="123.5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NpEwIAACk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"/>
                  </w:pict>
                </mc:Fallback>
              </mc:AlternateContent>
            </w:r>
            <w:r w:rsidRPr="005664FC">
              <w:rPr>
                <w:rFonts w:ascii="Arial" w:hAnsi="Arial" w:cs="Arial"/>
                <w:noProof/>
                <w:lang w:eastAsia="en-GB"/>
              </w:rPr>
              <mc:AlternateContent>
                <mc:Choice Requires="wps">
                  <w:drawing>
                    <wp:anchor distT="0" distB="0" distL="114300" distR="114300" simplePos="0" relativeHeight="251645952" behindDoc="0" locked="0" layoutInCell="1" allowOverlap="1">
                      <wp:simplePos x="0" y="0"/>
                      <wp:positionH relativeFrom="column">
                        <wp:posOffset>1109345</wp:posOffset>
                      </wp:positionH>
                      <wp:positionV relativeFrom="paragraph">
                        <wp:posOffset>1356995</wp:posOffset>
                      </wp:positionV>
                      <wp:extent cx="0" cy="22860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482C13" id="Line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106.85pt" to="87.3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2cEwIAACk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"/>
                  </w:pict>
                </mc:Fallback>
              </mc:AlternateContent>
            </w:r>
            <w:r w:rsidRPr="005664FC">
              <w:rPr>
                <w:rFonts w:ascii="Arial" w:hAnsi="Arial" w:cs="Arial"/>
                <w:noProof/>
                <w:lang w:eastAsia="en-GB"/>
              </w:rPr>
              <mc:AlternateContent>
                <mc:Choice Requires="wps">
                  <w:drawing>
                    <wp:anchor distT="0" distB="0" distL="114300" distR="114300" simplePos="0" relativeHeight="251641856" behindDoc="0" locked="0" layoutInCell="1" allowOverlap="1">
                      <wp:simplePos x="0" y="0"/>
                      <wp:positionH relativeFrom="column">
                        <wp:posOffset>1111885</wp:posOffset>
                      </wp:positionH>
                      <wp:positionV relativeFrom="paragraph">
                        <wp:posOffset>667385</wp:posOffset>
                      </wp:positionV>
                      <wp:extent cx="226060" cy="22860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2286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F34AE" id="Line 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52.55pt" to="105.3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" strokeweight="2pt">
                      <v:stroke dashstyle="dash"/>
                    </v:line>
                  </w:pict>
                </mc:Fallback>
              </mc:AlternateContent>
            </w:r>
            <w:r w:rsidRPr="005664FC">
              <w:rPr>
                <w:rFonts w:ascii="Arial" w:hAnsi="Arial" w:cs="Arial"/>
                <w:noProof/>
                <w:lang w:eastAsia="en-GB"/>
              </w:rPr>
              <mc:AlternateContent>
                <mc:Choice Requires="wps">
                  <w:drawing>
                    <wp:anchor distT="0" distB="0" distL="114300" distR="114300" simplePos="0" relativeHeight="251640832" behindDoc="0" locked="0" layoutInCell="1" allowOverlap="1">
                      <wp:simplePos x="0" y="0"/>
                      <wp:positionH relativeFrom="column">
                        <wp:posOffset>1111885</wp:posOffset>
                      </wp:positionH>
                      <wp:positionV relativeFrom="paragraph">
                        <wp:posOffset>667385</wp:posOffset>
                      </wp:positionV>
                      <wp:extent cx="34290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DB3C6D"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52.55pt" to="114.5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7ZEQIAACk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" strokeweight="2pt"/>
                  </w:pict>
                </mc:Fallback>
              </mc:AlternateContent>
            </w:r>
            <w:r w:rsidRPr="005664FC">
              <w:rPr>
                <w:rFonts w:ascii="Arial" w:hAnsi="Arial" w:cs="Arial"/>
                <w:noProof/>
                <w:lang w:eastAsia="en-GB"/>
              </w:rPr>
              <mc:AlternateContent>
                <mc:Choice Requires="wps">
                  <w:drawing>
                    <wp:anchor distT="0" distB="0" distL="114300" distR="114300" simplePos="0" relativeHeight="251639808" behindDoc="0" locked="0" layoutInCell="1" allowOverlap="1">
                      <wp:simplePos x="0" y="0"/>
                      <wp:positionH relativeFrom="column">
                        <wp:posOffset>1111885</wp:posOffset>
                      </wp:positionH>
                      <wp:positionV relativeFrom="paragraph">
                        <wp:posOffset>438785</wp:posOffset>
                      </wp:positionV>
                      <wp:extent cx="3429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E93E40" id="Line 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34.55pt" to="114.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wWEQ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" strokeweight="2pt"/>
                  </w:pict>
                </mc:Fallback>
              </mc:AlternateContent>
            </w:r>
          </w:p>
        </w:tc>
      </w:tr>
      <w:tr w:rsidR="00AF1C45" w:rsidRPr="005664FC" w:rsidTr="005664FC">
        <w:trPr>
          <w:trHeight w:val="1071"/>
        </w:trPr>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20" w:type="dxa"/>
            <w:shd w:val="clear" w:color="auto" w:fill="auto"/>
          </w:tcPr>
          <w:p w:rsidR="00AF1C45" w:rsidRPr="005664FC" w:rsidRDefault="00264059" w:rsidP="00452523">
            <w:pPr>
              <w:rPr>
                <w:rFonts w:ascii="Arial" w:hAnsi="Arial" w:cs="Arial"/>
              </w:rPr>
            </w:pPr>
            <w:r w:rsidRPr="005664FC">
              <w:rPr>
                <w:rFonts w:ascii="Arial" w:hAnsi="Arial" w:cs="Arial"/>
                <w:noProof/>
                <w:lang w:eastAsia="en-GB"/>
              </w:rPr>
              <mc:AlternateContent>
                <mc:Choice Requires="wps">
                  <w:drawing>
                    <wp:anchor distT="0" distB="0" distL="114300" distR="114300" simplePos="0" relativeHeight="251643904" behindDoc="0" locked="0" layoutInCell="1" allowOverlap="1">
                      <wp:simplePos x="0" y="0"/>
                      <wp:positionH relativeFrom="column">
                        <wp:posOffset>1111885</wp:posOffset>
                      </wp:positionH>
                      <wp:positionV relativeFrom="paragraph">
                        <wp:posOffset>438785</wp:posOffset>
                      </wp:positionV>
                      <wp:extent cx="457200" cy="11430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A31A7F" id="Rectangle 8" o:spid="_x0000_s1026" style="position:absolute;margin-left:87.55pt;margin-top:34.55pt;width:36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KfHAIAADw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"/>
                  </w:pict>
                </mc:Fallback>
              </mc:AlternateContent>
            </w:r>
            <w:r w:rsidRPr="005664FC">
              <w:rPr>
                <w:rFonts w:ascii="Arial" w:hAnsi="Arial" w:cs="Arial"/>
                <w:noProof/>
                <w:lang w:eastAsia="en-GB"/>
              </w:rPr>
              <mc:AlternateContent>
                <mc:Choice Requires="wps">
                  <w:drawing>
                    <wp:anchor distT="0" distB="0" distL="114300" distR="114300" simplePos="0" relativeHeight="251642880" behindDoc="0" locked="0" layoutInCell="1" allowOverlap="1">
                      <wp:simplePos x="0" y="0"/>
                      <wp:positionH relativeFrom="column">
                        <wp:posOffset>1111885</wp:posOffset>
                      </wp:positionH>
                      <wp:positionV relativeFrom="paragraph">
                        <wp:posOffset>210185</wp:posOffset>
                      </wp:positionV>
                      <wp:extent cx="457200" cy="114300"/>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T0" fmla="*/ 0 w 1080"/>
                                  <a:gd name="T1" fmla="*/ 180 h 180"/>
                                  <a:gd name="T2" fmla="*/ 180 w 1080"/>
                                  <a:gd name="T3" fmla="*/ 0 h 180"/>
                                  <a:gd name="T4" fmla="*/ 360 w 1080"/>
                                  <a:gd name="T5" fmla="*/ 180 h 180"/>
                                  <a:gd name="T6" fmla="*/ 540 w 1080"/>
                                  <a:gd name="T7" fmla="*/ 0 h 180"/>
                                  <a:gd name="T8" fmla="*/ 720 w 1080"/>
                                  <a:gd name="T9" fmla="*/ 180 h 180"/>
                                  <a:gd name="T10" fmla="*/ 900 w 1080"/>
                                  <a:gd name="T11" fmla="*/ 0 h 180"/>
                                  <a:gd name="T12" fmla="*/ 1080 w 1080"/>
                                  <a:gd name="T13" fmla="*/ 180 h 180"/>
                                </a:gdLst>
                                <a:ahLst/>
                                <a:cxnLst>
                                  <a:cxn ang="0">
                                    <a:pos x="T0" y="T1"/>
                                  </a:cxn>
                                  <a:cxn ang="0">
                                    <a:pos x="T2" y="T3"/>
                                  </a:cxn>
                                  <a:cxn ang="0">
                                    <a:pos x="T4" y="T5"/>
                                  </a:cxn>
                                  <a:cxn ang="0">
                                    <a:pos x="T6" y="T7"/>
                                  </a:cxn>
                                  <a:cxn ang="0">
                                    <a:pos x="T8" y="T9"/>
                                  </a:cxn>
                                  <a:cxn ang="0">
                                    <a:pos x="T10" y="T11"/>
                                  </a:cxn>
                                  <a:cxn ang="0">
                                    <a:pos x="T12" y="T13"/>
                                  </a:cxn>
                                </a:cxnLst>
                                <a:rect l="0" t="0" r="r" b="b"/>
                                <a:pathLst>
                                  <a:path w="1080" h="180">
                                    <a:moveTo>
                                      <a:pt x="0" y="180"/>
                                    </a:moveTo>
                                    <a:cubicBezTo>
                                      <a:pt x="60" y="90"/>
                                      <a:pt x="120" y="0"/>
                                      <a:pt x="180" y="0"/>
                                    </a:cubicBezTo>
                                    <a:cubicBezTo>
                                      <a:pt x="240" y="0"/>
                                      <a:pt x="300" y="180"/>
                                      <a:pt x="360" y="180"/>
                                    </a:cubicBezTo>
                                    <a:cubicBezTo>
                                      <a:pt x="420" y="180"/>
                                      <a:pt x="480" y="0"/>
                                      <a:pt x="540" y="0"/>
                                    </a:cubicBezTo>
                                    <a:cubicBezTo>
                                      <a:pt x="600" y="0"/>
                                      <a:pt x="660" y="180"/>
                                      <a:pt x="720" y="180"/>
                                    </a:cubicBezTo>
                                    <a:cubicBezTo>
                                      <a:pt x="780" y="180"/>
                                      <a:pt x="840" y="0"/>
                                      <a:pt x="900" y="0"/>
                                    </a:cubicBezTo>
                                    <a:cubicBezTo>
                                      <a:pt x="960" y="0"/>
                                      <a:pt x="1050" y="150"/>
                                      <a:pt x="108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A3189" id="Freeform 7" o:spid="_x0000_s1026" style="position:absolute;margin-left:87.55pt;margin-top:16.55pt;width:36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" path="m,180c60,90,120,,180,v60,,120,180,180,180c420,180,480,,540,v60,,120,180,180,180c780,180,840,,900,v60,,150,150,180,180e" filled="f">
                      <v:path arrowok="t" o:connecttype="custom" o:connectlocs="0,114300;76200,0;152400,114300;228600,0;304800,114300;381000,0;457200,114300" o:connectangles="0,0,0,0,0,0,0"/>
                    </v:shape>
                  </w:pict>
                </mc:Fallback>
              </mc:AlternateContent>
            </w:r>
          </w:p>
        </w:tc>
      </w:tr>
      <w:tr w:rsidR="00AF1C45" w:rsidRPr="005664FC" w:rsidTr="005664FC">
        <w:trPr>
          <w:trHeight w:val="1072"/>
        </w:trPr>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20" w:type="dxa"/>
            <w:shd w:val="clear" w:color="auto" w:fill="auto"/>
          </w:tcPr>
          <w:p w:rsidR="00AF1C45" w:rsidRPr="005664FC" w:rsidRDefault="00264059" w:rsidP="00452523">
            <w:pPr>
              <w:rPr>
                <w:rFonts w:ascii="Arial" w:hAnsi="Arial" w:cs="Arial"/>
              </w:rPr>
            </w:pPr>
            <w:r w:rsidRPr="005664FC">
              <w:rPr>
                <w:rFonts w:ascii="Arial" w:hAnsi="Arial" w:cs="Arial"/>
                <w:noProof/>
                <w:lang w:eastAsia="en-GB"/>
              </w:rPr>
              <mc:AlternateContent>
                <mc:Choice Requires="wps">
                  <w:drawing>
                    <wp:anchor distT="0" distB="0" distL="114300" distR="114300" simplePos="0" relativeHeight="251644928" behindDoc="0" locked="0" layoutInCell="1" allowOverlap="1">
                      <wp:simplePos x="0" y="0"/>
                      <wp:positionH relativeFrom="column">
                        <wp:posOffset>1111885</wp:posOffset>
                      </wp:positionH>
                      <wp:positionV relativeFrom="paragraph">
                        <wp:posOffset>93980</wp:posOffset>
                      </wp:positionV>
                      <wp:extent cx="4572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C1A8D0" id="Line 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7.4pt" to="123.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vO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"/>
                  </w:pict>
                </mc:Fallback>
              </mc:AlternateContent>
            </w:r>
          </w:p>
        </w:tc>
      </w:tr>
      <w:tr w:rsidR="00AF1C45" w:rsidRPr="005664FC" w:rsidTr="005664FC">
        <w:trPr>
          <w:trHeight w:val="1072"/>
        </w:trPr>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19" w:type="dxa"/>
            <w:shd w:val="clear" w:color="auto" w:fill="auto"/>
          </w:tcPr>
          <w:p w:rsidR="00AF1C45" w:rsidRPr="005664FC" w:rsidRDefault="00AF1C45" w:rsidP="00452523">
            <w:pPr>
              <w:rPr>
                <w:rFonts w:ascii="Arial" w:hAnsi="Arial" w:cs="Arial"/>
              </w:rPr>
            </w:pPr>
          </w:p>
        </w:tc>
        <w:tc>
          <w:tcPr>
            <w:tcW w:w="1220" w:type="dxa"/>
            <w:shd w:val="clear" w:color="auto" w:fill="auto"/>
          </w:tcPr>
          <w:p w:rsidR="00AF1C45" w:rsidRPr="005664FC" w:rsidRDefault="00AF1C45" w:rsidP="00452523">
            <w:pPr>
              <w:rPr>
                <w:rFonts w:ascii="Arial" w:hAnsi="Arial" w:cs="Arial"/>
              </w:rPr>
            </w:pPr>
          </w:p>
        </w:tc>
      </w:tr>
    </w:tbl>
    <w:p w:rsidR="005D71EB" w:rsidRPr="00AF1C45" w:rsidRDefault="005D71EB" w:rsidP="005D71EB">
      <w:pPr>
        <w:spacing w:before="120"/>
        <w:ind w:left="1440" w:firstLine="720"/>
        <w:rPr>
          <w:rFonts w:ascii="Tahoma" w:hAnsi="Tahoma" w:cs="Tahoma"/>
        </w:rPr>
      </w:pPr>
      <w:r w:rsidRPr="00AF1C45">
        <w:rPr>
          <w:rFonts w:ascii="Tahoma" w:hAnsi="Tahoma" w:cs="Tahoma"/>
        </w:rPr>
        <w:t>FRONT OF STAND</w:t>
      </w:r>
    </w:p>
    <w:p w:rsidR="005D71EB" w:rsidRPr="00AF1C45" w:rsidRDefault="005D71EB" w:rsidP="005D71EB">
      <w:pPr>
        <w:spacing w:before="240"/>
        <w:rPr>
          <w:rFonts w:ascii="Tahoma" w:hAnsi="Tahoma" w:cs="Tahoma"/>
          <w:b/>
          <w:sz w:val="18"/>
        </w:rPr>
      </w:pPr>
      <w:r w:rsidRPr="00AF1C45">
        <w:rPr>
          <w:rFonts w:ascii="Tahoma" w:hAnsi="Tahoma" w:cs="Tahoma"/>
          <w:b/>
          <w:sz w:val="18"/>
        </w:rPr>
        <w:t>COMPANY NAME_____________</w:t>
      </w:r>
      <w:r>
        <w:rPr>
          <w:rFonts w:ascii="Tahoma" w:hAnsi="Tahoma" w:cs="Tahoma"/>
          <w:b/>
          <w:sz w:val="18"/>
        </w:rPr>
        <w:t>____________________________________</w:t>
      </w:r>
      <w:r w:rsidRPr="00AF1C45">
        <w:rPr>
          <w:rFonts w:ascii="Tahoma" w:hAnsi="Tahoma" w:cs="Tahoma"/>
          <w:b/>
          <w:sz w:val="18"/>
        </w:rPr>
        <w:t>_</w:t>
      </w:r>
      <w:r>
        <w:rPr>
          <w:rFonts w:ascii="Tahoma" w:hAnsi="Tahoma" w:cs="Tahoma"/>
          <w:b/>
          <w:sz w:val="18"/>
        </w:rPr>
        <w:t>___     STAND NO__________</w:t>
      </w:r>
      <w:r w:rsidRPr="00AF1C45">
        <w:rPr>
          <w:rFonts w:ascii="Tahoma" w:hAnsi="Tahoma" w:cs="Tahoma"/>
          <w:b/>
          <w:sz w:val="18"/>
        </w:rPr>
        <w:t>______</w:t>
      </w:r>
    </w:p>
    <w:p w:rsidR="005D71EB" w:rsidRPr="00AF1C45" w:rsidRDefault="00264059" w:rsidP="005D71EB">
      <w:pPr>
        <w:rPr>
          <w:rFonts w:ascii="Tahoma" w:hAnsi="Tahoma" w:cs="Tahoma"/>
          <w:sz w:val="10"/>
        </w:rPr>
      </w:pPr>
      <w:r>
        <w:rPr>
          <w:rFonts w:ascii="Tahoma" w:hAnsi="Tahoma" w:cs="Tahoma"/>
          <w:b/>
          <w:noProof/>
          <w:sz w:val="18"/>
          <w:lang w:eastAsia="en-GB"/>
        </w:rPr>
        <mc:AlternateContent>
          <mc:Choice Requires="wpg">
            <w:drawing>
              <wp:anchor distT="0" distB="0" distL="114300" distR="114300" simplePos="0" relativeHeight="251653120" behindDoc="0" locked="0" layoutInCell="1" allowOverlap="1">
                <wp:simplePos x="0" y="0"/>
                <wp:positionH relativeFrom="column">
                  <wp:posOffset>12065</wp:posOffset>
                </wp:positionH>
                <wp:positionV relativeFrom="paragraph">
                  <wp:posOffset>59690</wp:posOffset>
                </wp:positionV>
                <wp:extent cx="7044690" cy="5736590"/>
                <wp:effectExtent l="0" t="0" r="0" b="0"/>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4690" cy="5736590"/>
                          <a:chOff x="416" y="8822"/>
                          <a:chExt cx="11094" cy="9034"/>
                        </a:xfrm>
                      </wpg:grpSpPr>
                      <wps:wsp>
                        <wps:cNvPr id="6" name="Text Box 2"/>
                        <wps:cNvSpPr txBox="1">
                          <a:spLocks noChangeArrowheads="1"/>
                        </wps:cNvSpPr>
                        <wps:spPr bwMode="auto">
                          <a:xfrm>
                            <a:off x="416" y="8822"/>
                            <a:ext cx="10781" cy="852"/>
                          </a:xfrm>
                          <a:prstGeom prst="rect">
                            <a:avLst/>
                          </a:prstGeom>
                          <a:solidFill>
                            <a:srgbClr val="5A5A5A"/>
                          </a:solidFill>
                          <a:ln w="6350">
                            <a:solidFill>
                              <a:srgbClr val="000000"/>
                            </a:solidFill>
                            <a:miter lim="800000"/>
                            <a:headEnd/>
                            <a:tailEnd/>
                          </a:ln>
                        </wps:spPr>
                        <wps:txbx>
                          <w:txbxContent>
                            <w:p w:rsidR="002D6BE1" w:rsidRDefault="002D6BE1" w:rsidP="002D6BE1">
                              <w:pPr>
                                <w:spacing w:before="120"/>
                                <w:jc w:val="center"/>
                                <w:rPr>
                                  <w:rFonts w:ascii="Arial" w:hAnsi="Arial" w:cs="Arial"/>
                                  <w:b/>
                                  <w:color w:val="FFFFFF"/>
                                  <w:sz w:val="10"/>
                                  <w:szCs w:val="16"/>
                                </w:rPr>
                              </w:pPr>
                              <w:r w:rsidRPr="00184951">
                                <w:rPr>
                                  <w:rFonts w:ascii="Arial" w:hAnsi="Arial" w:cs="Arial"/>
                                  <w:b/>
                                  <w:color w:val="FFFFFF"/>
                                </w:rPr>
                                <w:t>TERMS &amp; CONDITIONS</w:t>
                              </w:r>
                              <w:r>
                                <w:rPr>
                                  <w:rFonts w:ascii="Arial" w:hAnsi="Arial" w:cs="Arial"/>
                                  <w:b/>
                                  <w:color w:val="FFFFFF"/>
                                </w:rPr>
                                <w:t>.</w:t>
                              </w:r>
                              <w:r w:rsidRPr="002D6BE1">
                                <w:rPr>
                                  <w:rFonts w:ascii="Arial" w:hAnsi="Arial" w:cs="Arial"/>
                                  <w:b/>
                                  <w:color w:val="FFFFFF"/>
                                  <w:sz w:val="10"/>
                                  <w:szCs w:val="16"/>
                                </w:rPr>
                                <w:t xml:space="preserve"> </w:t>
                              </w:r>
                            </w:p>
                            <w:p w:rsidR="002D6BE1" w:rsidRDefault="002D6BE1" w:rsidP="002D6BE1">
                              <w:pPr>
                                <w:spacing w:before="120"/>
                                <w:jc w:val="center"/>
                                <w:rPr>
                                  <w:rFonts w:ascii="Arial" w:hAnsi="Arial" w:cs="Arial"/>
                                  <w:b/>
                                  <w:color w:val="FFFFFF"/>
                                </w:rPr>
                              </w:pPr>
                              <w:r w:rsidRPr="00DC3F57">
                                <w:rPr>
                                  <w:rFonts w:ascii="Arial" w:hAnsi="Arial" w:cs="Arial"/>
                                  <w:b/>
                                  <w:color w:val="FFFFFF"/>
                                  <w:sz w:val="10"/>
                                  <w:szCs w:val="16"/>
                                </w:rPr>
                                <w:t>This extract of The Freeman Company (UK) Limited’s Terms of Business summarises the principal matters relating to the provision of Shell Scheme Extras, Electrical Services, Hire of Furniture and Floral and Floor Coverings. At all times The Freeman Company (UK) Limited’s full Terms of Business will apply and this extract is for clients’ convenience only. The Freeman Company (UK) Limited’s full Terms of Business can be provided, on request</w:t>
                              </w:r>
                              <w:proofErr w:type="gramStart"/>
                              <w:r w:rsidRPr="00DC3F57">
                                <w:rPr>
                                  <w:rFonts w:ascii="Arial" w:hAnsi="Arial" w:cs="Arial"/>
                                  <w:b/>
                                  <w:color w:val="FFFFFF"/>
                                  <w:sz w:val="10"/>
                                  <w:szCs w:val="16"/>
                                </w:rPr>
                                <w:t>,.</w:t>
                              </w:r>
                              <w:proofErr w:type="gramEnd"/>
                              <w:r w:rsidRPr="00DC3F57">
                                <w:rPr>
                                  <w:rFonts w:ascii="Arial" w:hAnsi="Arial" w:cs="Arial"/>
                                  <w:b/>
                                  <w:color w:val="FFFFFF"/>
                                  <w:sz w:val="10"/>
                                  <w:szCs w:val="16"/>
                                </w:rPr>
                                <w:t xml:space="preserve">  For convenience paragraphs retain the numbering of The Freeman Company (UK) Limited’s complete Terms of Business.</w:t>
                              </w:r>
                            </w:p>
                            <w:p w:rsidR="002D6BE1" w:rsidRDefault="002D6BE1" w:rsidP="002D6BE1">
                              <w:pPr>
                                <w:rPr>
                                  <w:rFonts w:ascii="Arial" w:hAnsi="Arial" w:cs="Arial"/>
                                  <w:b/>
                                  <w:snapToGrid w:val="0"/>
                                  <w:color w:val="FFFFFF"/>
                                  <w:sz w:val="16"/>
                                  <w:szCs w:val="16"/>
                                </w:rPr>
                              </w:pPr>
                            </w:p>
                            <w:p w:rsidR="002D6BE1" w:rsidRPr="00575A89" w:rsidRDefault="002D6BE1" w:rsidP="002D6BE1">
                              <w:pPr>
                                <w:rPr>
                                  <w:rFonts w:ascii="Calibri" w:hAnsi="Calibri"/>
                                  <w:sz w:val="22"/>
                                  <w:szCs w:val="22"/>
                                </w:rPr>
                              </w:pPr>
                            </w:p>
                          </w:txbxContent>
                        </wps:txbx>
                        <wps:bodyPr rot="0" vert="horz" wrap="square" lIns="91440" tIns="0" rIns="91440" bIns="0" anchor="t" anchorCtr="0" upright="1">
                          <a:noAutofit/>
                        </wps:bodyPr>
                      </wps:wsp>
                      <wps:wsp>
                        <wps:cNvPr id="7" name="Text Box 2"/>
                        <wps:cNvSpPr txBox="1">
                          <a:spLocks noChangeArrowheads="1"/>
                        </wps:cNvSpPr>
                        <wps:spPr bwMode="auto">
                          <a:xfrm>
                            <a:off x="428" y="9755"/>
                            <a:ext cx="5206" cy="8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FFFF"/>
                                </a:solidFill>
                                <a:miter lim="800000"/>
                                <a:headEnd/>
                                <a:tailEnd/>
                              </a14:hiddenLine>
                            </a:ext>
                          </a:extLst>
                        </wps:spPr>
                        <wps:txbx>
                          <w:txbxContent>
                            <w:p w:rsidR="002D6BE1" w:rsidRPr="00DC3F57" w:rsidRDefault="002D6BE1" w:rsidP="00031226">
                              <w:pPr>
                                <w:jc w:val="both"/>
                                <w:rPr>
                                  <w:rFonts w:ascii="Arial" w:hAnsi="Arial" w:cs="Arial"/>
                                  <w:sz w:val="10"/>
                                  <w:szCs w:val="10"/>
                                </w:rPr>
                              </w:pPr>
                              <w:r w:rsidRPr="00DC3F57">
                                <w:rPr>
                                  <w:rFonts w:ascii="Arial" w:hAnsi="Arial" w:cs="Arial"/>
                                  <w:sz w:val="10"/>
                                  <w:szCs w:val="10"/>
                                </w:rPr>
                                <w:t>1.1 In placing a Client Order with The Freeman Company (UK) Limited the Client accepts, with no reservations, that these Terms and Conditions of Business take the place of any other document, prior written or oral agreement, as well as the Client’s terms and conditions of purchase or hire.</w:t>
                              </w:r>
                            </w:p>
                            <w:p w:rsidR="002D6BE1" w:rsidRPr="00DC3F57" w:rsidRDefault="002D6BE1" w:rsidP="00031226">
                              <w:pPr>
                                <w:jc w:val="both"/>
                                <w:rPr>
                                  <w:rFonts w:ascii="Arial" w:hAnsi="Arial" w:cs="Arial"/>
                                  <w:sz w:val="10"/>
                                  <w:szCs w:val="10"/>
                                </w:rPr>
                              </w:pPr>
                              <w:r w:rsidRPr="00DC3F57">
                                <w:rPr>
                                  <w:rFonts w:ascii="Arial" w:hAnsi="Arial" w:cs="Arial"/>
                                  <w:sz w:val="10"/>
                                  <w:szCs w:val="10"/>
                                </w:rPr>
                                <w:t>1.2 The Freeman Company (UK) Limited’s Terms and Conditions of Business can only be amended in writing.</w:t>
                              </w:r>
                            </w:p>
                            <w:p w:rsidR="002D6BE1" w:rsidRPr="00DC3F57" w:rsidRDefault="002D6BE1" w:rsidP="00031226">
                              <w:pPr>
                                <w:jc w:val="both"/>
                                <w:rPr>
                                  <w:rFonts w:ascii="Arial" w:hAnsi="Arial" w:cs="Arial"/>
                                  <w:sz w:val="10"/>
                                  <w:szCs w:val="10"/>
                                </w:rPr>
                              </w:pPr>
                              <w:r w:rsidRPr="00DC3F57">
                                <w:rPr>
                                  <w:rFonts w:ascii="Arial" w:hAnsi="Arial" w:cs="Arial"/>
                                  <w:sz w:val="10"/>
                                  <w:szCs w:val="10"/>
                                </w:rPr>
                                <w:t>1.3 The Contract will be interpreted and applied in accordance with English Law and the parties to the Contract agree to submit to the exclusive jurisdiction of the English Courts.</w:t>
                              </w:r>
                            </w:p>
                            <w:p w:rsidR="002D6BE1" w:rsidRPr="00DC3F57" w:rsidRDefault="002D6BE1" w:rsidP="00031226">
                              <w:pPr>
                                <w:jc w:val="both"/>
                                <w:rPr>
                                  <w:rFonts w:ascii="Arial" w:hAnsi="Arial" w:cs="Arial"/>
                                  <w:sz w:val="10"/>
                                  <w:szCs w:val="10"/>
                                </w:rPr>
                              </w:pPr>
                              <w:r w:rsidRPr="00DC3F57">
                                <w:rPr>
                                  <w:rFonts w:ascii="Arial" w:hAnsi="Arial" w:cs="Arial"/>
                                  <w:sz w:val="10"/>
                                  <w:szCs w:val="10"/>
                                </w:rPr>
                                <w:t>2.1 A Client Order must be evidenced in writing either by signing a The Freeman Company (UK) Limited Pre Payment Order Form or by accepting a The Freeman Company (UK) Limited Quotation. Except where stated, The Freeman Company (UK) Limited’s terms and conditions of business for the placing of Client Orders, their variation and cancellation, will apply to Quotations, Pre Payment Order Forms, site orders and Electronic sales orders.</w:t>
                              </w:r>
                            </w:p>
                            <w:p w:rsidR="002D6BE1" w:rsidRPr="00DC3F57" w:rsidRDefault="002D6BE1" w:rsidP="00031226">
                              <w:pPr>
                                <w:jc w:val="both"/>
                                <w:rPr>
                                  <w:rFonts w:ascii="Arial" w:hAnsi="Arial" w:cs="Arial"/>
                                  <w:sz w:val="10"/>
                                  <w:szCs w:val="10"/>
                                </w:rPr>
                              </w:pPr>
                              <w:r w:rsidRPr="00DC3F57">
                                <w:rPr>
                                  <w:rFonts w:ascii="Arial" w:hAnsi="Arial" w:cs="Arial"/>
                                  <w:sz w:val="10"/>
                                  <w:szCs w:val="10"/>
                                </w:rPr>
                                <w:t>2.5.1.4 In the event that you cancel an order, even if only advised orally, you will be liable for any work put in hand in order to meet the timescales necessary to complete work to the deadlines of the Event for which the work is intended.</w:t>
                              </w:r>
                            </w:p>
                            <w:p w:rsidR="002D6BE1" w:rsidRPr="00DC3F57" w:rsidRDefault="002D6BE1" w:rsidP="00031226">
                              <w:pPr>
                                <w:jc w:val="both"/>
                                <w:rPr>
                                  <w:rFonts w:ascii="Arial" w:hAnsi="Arial" w:cs="Arial"/>
                                  <w:sz w:val="10"/>
                                  <w:szCs w:val="10"/>
                                </w:rPr>
                              </w:pPr>
                              <w:r w:rsidRPr="00DC3F57">
                                <w:rPr>
                                  <w:rFonts w:ascii="Arial" w:hAnsi="Arial" w:cs="Arial"/>
                                  <w:sz w:val="10"/>
                                  <w:szCs w:val="10"/>
                                </w:rPr>
                                <w:t>2.2.1.2 All Client Orders placed after the defined Cut Off Dates will be subject to late order surcharges. The same will apply for any request to change a Client Order and/or additional Orders made outside the aforementioned deadlines.</w:t>
                              </w:r>
                            </w:p>
                            <w:p w:rsidR="002D6BE1" w:rsidRPr="00DC3F57" w:rsidRDefault="002D6BE1" w:rsidP="00031226">
                              <w:pPr>
                                <w:jc w:val="both"/>
                                <w:rPr>
                                  <w:rFonts w:ascii="Arial" w:hAnsi="Arial" w:cs="Arial"/>
                                  <w:sz w:val="10"/>
                                  <w:szCs w:val="10"/>
                                </w:rPr>
                              </w:pPr>
                              <w:r w:rsidRPr="00DC3F57">
                                <w:rPr>
                                  <w:rFonts w:ascii="Arial" w:hAnsi="Arial" w:cs="Arial"/>
                                  <w:sz w:val="10"/>
                                  <w:szCs w:val="10"/>
                                </w:rPr>
                                <w:t>2.2.1.3 Acceptance of a Client Order will be conditional on timing and on stock availability. The Freeman Company (UK) Limited reserves the right to supply in lieu and in place of the equipment ordered, any similar equipment fit for the general purpose of the required items of equipment or service.</w:t>
                              </w:r>
                            </w:p>
                            <w:p w:rsidR="002D6BE1" w:rsidRPr="00DC3F57" w:rsidRDefault="002D6BE1" w:rsidP="00031226">
                              <w:pPr>
                                <w:jc w:val="both"/>
                                <w:rPr>
                                  <w:rFonts w:ascii="Arial" w:hAnsi="Arial" w:cs="Arial"/>
                                  <w:sz w:val="10"/>
                                  <w:szCs w:val="10"/>
                                </w:rPr>
                              </w:pPr>
                              <w:r w:rsidRPr="00DC3F57">
                                <w:rPr>
                                  <w:rFonts w:ascii="Arial" w:hAnsi="Arial" w:cs="Arial"/>
                                  <w:sz w:val="10"/>
                                  <w:szCs w:val="10"/>
                                </w:rPr>
                                <w:t>2.5.3 In the event of cancellation of a Client Order by a Client, the Client will pay to The Freeman Company (UK) Limited the labour and material costs of any work undertaken by The Freeman Company (UK) Limited in order to fulfil the Client Order, at The Freeman Company (UK) Limited’s Fully Costed Rates.</w:t>
                              </w:r>
                            </w:p>
                            <w:p w:rsidR="002D6BE1" w:rsidRPr="00DC3F57" w:rsidRDefault="002D6BE1" w:rsidP="00031226">
                              <w:pPr>
                                <w:jc w:val="both"/>
                                <w:rPr>
                                  <w:rFonts w:ascii="Arial" w:hAnsi="Arial" w:cs="Arial"/>
                                  <w:sz w:val="10"/>
                                  <w:szCs w:val="10"/>
                                </w:rPr>
                              </w:pPr>
                              <w:r w:rsidRPr="00DC3F57">
                                <w:rPr>
                                  <w:rFonts w:ascii="Arial" w:hAnsi="Arial" w:cs="Arial"/>
                                  <w:sz w:val="10"/>
                                  <w:szCs w:val="10"/>
                                </w:rPr>
                                <w:t>2.6 Any Client Order placed on Site will be charged at the surcharged price as detailed in the exhibitor manual or as detailed on any Prepayment Order Form.</w:t>
                              </w:r>
                            </w:p>
                            <w:p w:rsidR="002D6BE1" w:rsidRPr="00DC3F57" w:rsidRDefault="002D6BE1" w:rsidP="00031226">
                              <w:pPr>
                                <w:jc w:val="both"/>
                                <w:rPr>
                                  <w:rFonts w:ascii="Arial" w:hAnsi="Arial" w:cs="Arial"/>
                                  <w:sz w:val="10"/>
                                  <w:szCs w:val="10"/>
                                </w:rPr>
                              </w:pPr>
                              <w:r w:rsidRPr="00DC3F57">
                                <w:rPr>
                                  <w:rFonts w:ascii="Arial" w:hAnsi="Arial" w:cs="Arial"/>
                                  <w:sz w:val="10"/>
                                  <w:szCs w:val="10"/>
                                </w:rPr>
                                <w:t>3.1.3 Furniture hire Prices are quoted for the Duration of the Event for which they are made available hired (provided the total hire period does not exceed 14 days). A delivery charge may be applied if The Freeman Company (UK) Limited is not an Official Contractor at an Event.</w:t>
                              </w:r>
                            </w:p>
                            <w:p w:rsidR="002D6BE1" w:rsidRPr="00DC3F57" w:rsidRDefault="002D6BE1" w:rsidP="00031226">
                              <w:pPr>
                                <w:jc w:val="both"/>
                                <w:rPr>
                                  <w:rFonts w:ascii="Arial" w:hAnsi="Arial" w:cs="Arial"/>
                                  <w:sz w:val="10"/>
                                  <w:szCs w:val="10"/>
                                </w:rPr>
                              </w:pPr>
                              <w:r w:rsidRPr="00DC3F57">
                                <w:rPr>
                                  <w:rFonts w:ascii="Arial" w:hAnsi="Arial" w:cs="Arial"/>
                                  <w:sz w:val="10"/>
                                  <w:szCs w:val="10"/>
                                </w:rPr>
                                <w:t>3.1.4 All Prices are exclusive of VAT.</w:t>
                              </w:r>
                            </w:p>
                            <w:p w:rsidR="002D6BE1" w:rsidRPr="00DC3F57" w:rsidRDefault="002D6BE1" w:rsidP="00031226">
                              <w:pPr>
                                <w:jc w:val="both"/>
                                <w:rPr>
                                  <w:rFonts w:ascii="Arial" w:hAnsi="Arial" w:cs="Arial"/>
                                  <w:sz w:val="10"/>
                                  <w:szCs w:val="10"/>
                                </w:rPr>
                              </w:pPr>
                              <w:r w:rsidRPr="00DC3F57">
                                <w:rPr>
                                  <w:rFonts w:ascii="Arial" w:hAnsi="Arial" w:cs="Arial"/>
                                  <w:sz w:val="10"/>
                                  <w:szCs w:val="10"/>
                                </w:rPr>
                                <w:t>3.2.2 Where a Client wishes to amend a Client Order after work has started on Site, the Client will be charged in accordance with the terms set out below at 3.3.1, for changed Client Orders. The Freeman Company (UK) Limited will only proceed to make any change after a Site Order Variation Sheet has been signed by the Client’s representative on Site. Labour time incurred by The Freeman Company (UK) Limited or its contractors will be charged at The Freeman Company (UK) Limited Fully Costed Rate.</w:t>
                              </w:r>
                            </w:p>
                            <w:p w:rsidR="002D6BE1" w:rsidRPr="00DC3F57" w:rsidRDefault="002D6BE1" w:rsidP="00031226">
                              <w:pPr>
                                <w:jc w:val="both"/>
                                <w:rPr>
                                  <w:rFonts w:ascii="Arial" w:hAnsi="Arial" w:cs="Arial"/>
                                  <w:sz w:val="10"/>
                                  <w:szCs w:val="10"/>
                                </w:rPr>
                              </w:pPr>
                              <w:r w:rsidRPr="00DC3F57">
                                <w:rPr>
                                  <w:rFonts w:ascii="Arial" w:hAnsi="Arial" w:cs="Arial"/>
                                  <w:sz w:val="10"/>
                                  <w:szCs w:val="10"/>
                                </w:rPr>
                                <w:t>4.1 It is the duty of the hirer to provide at such event or exhibition, a duly authorised representative to accept the furnishings and to give a written receipt. If the hirer fails to provide for this, he will not be permitted to dispute subsequently the facts of the delivery and be deemed to have accepted the delivery and these conditions.</w:t>
                              </w:r>
                            </w:p>
                            <w:p w:rsidR="002D6BE1" w:rsidRPr="00DC3F57" w:rsidRDefault="002D6BE1" w:rsidP="00031226">
                              <w:pPr>
                                <w:jc w:val="both"/>
                                <w:rPr>
                                  <w:rFonts w:ascii="Arial" w:hAnsi="Arial" w:cs="Arial"/>
                                  <w:sz w:val="10"/>
                                  <w:szCs w:val="10"/>
                                </w:rPr>
                              </w:pPr>
                              <w:r w:rsidRPr="00DC3F57">
                                <w:rPr>
                                  <w:rFonts w:ascii="Arial" w:hAnsi="Arial" w:cs="Arial"/>
                                  <w:sz w:val="10"/>
                                  <w:szCs w:val="10"/>
                                </w:rPr>
                                <w:t xml:space="preserve">4.2 In the event of </w:t>
                              </w:r>
                              <w:proofErr w:type="spellStart"/>
                              <w:r w:rsidRPr="00DC3F57">
                                <w:rPr>
                                  <w:rFonts w:ascii="Arial" w:hAnsi="Arial" w:cs="Arial"/>
                                  <w:sz w:val="10"/>
                                  <w:szCs w:val="10"/>
                                </w:rPr>
                                <w:t>non delivery</w:t>
                              </w:r>
                              <w:proofErr w:type="spellEnd"/>
                              <w:r w:rsidRPr="00DC3F57">
                                <w:rPr>
                                  <w:rFonts w:ascii="Arial" w:hAnsi="Arial" w:cs="Arial"/>
                                  <w:sz w:val="10"/>
                                  <w:szCs w:val="10"/>
                                </w:rPr>
                                <w:t xml:space="preserve"> or if the Client is not satisfied that the goods or services that have been ordered are delivered in conformity to the Quotation then a member of The Freeman Company (UK) Limited Site team must be notified before the Open Period of the Event. If the Client is not satisfied with the remedial action taken by The Freeman Company (UK) Limited, the matter should be addressed with the Senior member of The Freeman Company (UK) Limited Site team or with the Event Organiser’s on site staff.</w:t>
                              </w:r>
                            </w:p>
                            <w:p w:rsidR="002D6BE1" w:rsidRPr="00DC3F57" w:rsidRDefault="002D6BE1" w:rsidP="00031226">
                              <w:pPr>
                                <w:jc w:val="both"/>
                                <w:rPr>
                                  <w:rFonts w:ascii="Arial" w:hAnsi="Arial" w:cs="Arial"/>
                                  <w:sz w:val="10"/>
                                  <w:szCs w:val="10"/>
                                </w:rPr>
                              </w:pPr>
                              <w:r w:rsidRPr="00DC3F57">
                                <w:rPr>
                                  <w:rFonts w:ascii="Arial" w:hAnsi="Arial" w:cs="Arial"/>
                                  <w:sz w:val="10"/>
                                  <w:szCs w:val="10"/>
                                </w:rPr>
                                <w:t>4.3 In the event of a dispute that cannot be resolved on site, the Client will submit their complaint in writing to The Freeman Company (UK) Limited within seven days of the opening of the Event. The Freeman Company (UK) Limited will consider the complaint and respond to the Client within 10 working days.</w:t>
                              </w:r>
                            </w:p>
                            <w:p w:rsidR="002D6BE1" w:rsidRPr="00DC3F57" w:rsidRDefault="002D6BE1" w:rsidP="00031226">
                              <w:pPr>
                                <w:jc w:val="both"/>
                                <w:rPr>
                                  <w:rFonts w:ascii="Arial" w:hAnsi="Arial" w:cs="Arial"/>
                                  <w:sz w:val="10"/>
                                  <w:szCs w:val="10"/>
                                </w:rPr>
                              </w:pPr>
                              <w:r w:rsidRPr="00DC3F57">
                                <w:rPr>
                                  <w:rFonts w:ascii="Arial" w:hAnsi="Arial" w:cs="Arial"/>
                                  <w:sz w:val="10"/>
                                  <w:szCs w:val="10"/>
                                </w:rPr>
                                <w:t>4.4 No complaint will be addressed unless it has been brought to the attention of The Freeman Company (UK) Limited’s team before the Open Period of the Event.</w:t>
                              </w:r>
                            </w:p>
                            <w:p w:rsidR="002D6BE1" w:rsidRPr="00DC3F57" w:rsidRDefault="002D6BE1" w:rsidP="00031226">
                              <w:pPr>
                                <w:jc w:val="both"/>
                                <w:rPr>
                                  <w:rFonts w:ascii="Arial" w:hAnsi="Arial" w:cs="Arial"/>
                                  <w:sz w:val="10"/>
                                  <w:szCs w:val="10"/>
                                </w:rPr>
                              </w:pPr>
                              <w:r w:rsidRPr="00DC3F57">
                                <w:rPr>
                                  <w:rFonts w:ascii="Arial" w:hAnsi="Arial" w:cs="Arial"/>
                                  <w:sz w:val="10"/>
                                  <w:szCs w:val="10"/>
                                </w:rPr>
                                <w:t>4.5 If, after return, apparently malfunctioning products are found by The Freeman Company (UK) Limited to be to specification and fully operational, then the Client will be charged for The Freeman Company (UK) Limited’s costs in recovering and replacing the item with all costs calculated at the at The Freeman Company (UK) Limited Fully Costed Rate.</w:t>
                              </w:r>
                            </w:p>
                            <w:p w:rsidR="002D6BE1" w:rsidRPr="00DC3F57" w:rsidRDefault="002D6BE1" w:rsidP="00031226">
                              <w:pPr>
                                <w:jc w:val="both"/>
                                <w:rPr>
                                  <w:rFonts w:ascii="Arial" w:hAnsi="Arial" w:cs="Arial"/>
                                  <w:sz w:val="10"/>
                                  <w:szCs w:val="10"/>
                                </w:rPr>
                              </w:pPr>
                              <w:r w:rsidRPr="00DC3F57">
                                <w:rPr>
                                  <w:rFonts w:ascii="Arial" w:hAnsi="Arial" w:cs="Arial"/>
                                  <w:sz w:val="10"/>
                                  <w:szCs w:val="10"/>
                                </w:rPr>
                                <w:t>4.6 Once the Contract is complete, the Client will not be able to claim "force majeure" or an act of God against The Freeman Company (UK) Limited, as The Freeman Company (UK) Limited will be considered to have performed its contractual obligations.</w:t>
                              </w:r>
                            </w:p>
                            <w:p w:rsidR="002D6BE1" w:rsidRPr="00DC3F57" w:rsidRDefault="002D6BE1" w:rsidP="00967FF8">
                              <w:pPr>
                                <w:rPr>
                                  <w:rFonts w:ascii="Arial" w:hAnsi="Arial" w:cs="Arial"/>
                                  <w:sz w:val="10"/>
                                  <w:szCs w:val="10"/>
                                </w:rPr>
                              </w:pPr>
                              <w:r w:rsidRPr="00DC3F57">
                                <w:rPr>
                                  <w:rFonts w:ascii="Arial" w:hAnsi="Arial" w:cs="Arial"/>
                                  <w:sz w:val="10"/>
                                  <w:szCs w:val="10"/>
                                </w:rPr>
                                <w:t>4.7 For the hire of furniture, the liabilities of the Client commence at the time the furniture is delivered to Site, or are collected from The Freeman Company (UK) Limited’s premises, and continue until they are collected from the Site by The Freeman Company (UK) Limited or are returned to The Freeman Company (UK) Limited’s premises. During this time the Client will:-</w:t>
                              </w:r>
                            </w:p>
                            <w:p w:rsidR="00031226" w:rsidRPr="00031226" w:rsidRDefault="002D6BE1" w:rsidP="00967FF8">
                              <w:pPr>
                                <w:pStyle w:val="Heading1"/>
                                <w:rPr>
                                  <w:rFonts w:ascii="Arial" w:hAnsi="Arial" w:cs="Arial"/>
                                  <w:b w:val="0"/>
                                  <w:sz w:val="10"/>
                                  <w:szCs w:val="10"/>
                                </w:rPr>
                              </w:pPr>
                              <w:r w:rsidRPr="00031226">
                                <w:rPr>
                                  <w:rFonts w:ascii="Arial" w:hAnsi="Arial" w:cs="Arial"/>
                                  <w:b w:val="0"/>
                                  <w:sz w:val="10"/>
                                  <w:szCs w:val="10"/>
                                </w:rPr>
                                <w:t>(i) Keep at the Client’s own expense the furniture in good and substantial repair and condition and in the event of any article being damaged beyond repair or lost by fire, theft or any other cause whatsoever, will pay The Freeman Company (UK) Limited the full replacement value of the furniture plus the original - hire charge. In the event of any item being</w:t>
                              </w:r>
                              <w:r w:rsidR="00031226" w:rsidRPr="00031226">
                                <w:rPr>
                                  <w:rFonts w:ascii="Arial" w:hAnsi="Arial" w:cs="Arial"/>
                                  <w:b w:val="0"/>
                                  <w:sz w:val="10"/>
                                  <w:szCs w:val="10"/>
                                </w:rPr>
                                <w:t xml:space="preserve"> damaged and requiring repair the Client will pay the full cost of such repair in addition to all hire charges.</w:t>
                              </w:r>
                            </w:p>
                          </w:txbxContent>
                        </wps:txbx>
                        <wps:bodyPr rot="0" vert="horz" wrap="square" lIns="0" tIns="0" rIns="0" bIns="0" anchor="t" anchorCtr="0" upright="1">
                          <a:noAutofit/>
                        </wps:bodyPr>
                      </wps:wsp>
                      <wps:wsp>
                        <wps:cNvPr id="50" name="Text Box 2"/>
                        <wps:cNvSpPr txBox="1">
                          <a:spLocks noChangeArrowheads="1"/>
                        </wps:cNvSpPr>
                        <wps:spPr bwMode="auto">
                          <a:xfrm>
                            <a:off x="5858" y="9742"/>
                            <a:ext cx="5652" cy="6463"/>
                          </a:xfrm>
                          <a:prstGeom prst="rect">
                            <a:avLst/>
                          </a:prstGeom>
                          <a:solidFill>
                            <a:srgbClr val="FFFFFF"/>
                          </a:solidFill>
                          <a:ln w="6350">
                            <a:solidFill>
                              <a:srgbClr val="FFFFFF"/>
                            </a:solidFill>
                            <a:miter lim="800000"/>
                            <a:headEnd/>
                            <a:tailEnd/>
                          </a:ln>
                        </wps:spPr>
                        <wps:txbx>
                          <w:txbxContent>
                            <w:p w:rsidR="002D6BE1" w:rsidRPr="00DC3F57" w:rsidRDefault="00031226" w:rsidP="002D6BE1">
                              <w:pPr>
                                <w:ind w:right="318"/>
                                <w:jc w:val="both"/>
                                <w:rPr>
                                  <w:rFonts w:ascii="Arial" w:hAnsi="Arial" w:cs="Arial"/>
                                  <w:sz w:val="10"/>
                                  <w:szCs w:val="10"/>
                                </w:rPr>
                              </w:pPr>
                              <w:r w:rsidRPr="00DC3F57">
                                <w:rPr>
                                  <w:rFonts w:ascii="Arial" w:hAnsi="Arial" w:cs="Arial"/>
                                  <w:sz w:val="10"/>
                                  <w:szCs w:val="10"/>
                                </w:rPr>
                                <w:t xml:space="preserve"> </w:t>
                              </w:r>
                              <w:r w:rsidR="002D6BE1" w:rsidRPr="00DC3F57">
                                <w:rPr>
                                  <w:rFonts w:ascii="Arial" w:hAnsi="Arial" w:cs="Arial"/>
                                  <w:sz w:val="10"/>
                                  <w:szCs w:val="10"/>
                                </w:rPr>
                                <w:t>(ii) Keep the furniture fully insured to their full replacement value against all risks. Clients are reminded that the period of the insurance shall include at least five days prior to the opening of the event or exhibition for which they are hired, and at least five days after its conclusion. Furniture is hired only on this condition.</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 xml:space="preserve">PAYMENT   </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4.8.1 Unless otherwise agreed, all Client Orders for items ordered from Pre-payment forms must be accompanied by full payment.</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 xml:space="preserve">4.8.2 In the event of </w:t>
                              </w:r>
                              <w:proofErr w:type="spellStart"/>
                              <w:r w:rsidRPr="00DC3F57">
                                <w:rPr>
                                  <w:rFonts w:ascii="Arial" w:hAnsi="Arial" w:cs="Arial"/>
                                  <w:sz w:val="10"/>
                                  <w:szCs w:val="10"/>
                                </w:rPr>
                                <w:t>non payment</w:t>
                              </w:r>
                              <w:proofErr w:type="spellEnd"/>
                              <w:r w:rsidRPr="00DC3F57">
                                <w:rPr>
                                  <w:rFonts w:ascii="Arial" w:hAnsi="Arial" w:cs="Arial"/>
                                  <w:sz w:val="10"/>
                                  <w:szCs w:val="10"/>
                                </w:rPr>
                                <w:t xml:space="preserve"> within the terms detailed in our Quotation The Freeman Company (UK) Limited reserve the right to withhold the goods or services that have been ordered.</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 xml:space="preserve">4.8.3 In the event of late payment, with reference to the terms detailed in The Freeman Company (UK) Limited’s Quotation, The Freeman Company (UK) Limited reserves the right to charge interest of 3% p.a. over the HSBC base rate until paid.5.2.4 Save as expressly provided in all these Terms and Conditions, the Client shall indemnify The Freeman Company (UK) Limited against all actions, claims and demands whatsoever arising from any loss or damage of whatsoever nature suffered by any party as a result of its conduct in completing the Contract or complying with any Event or Site conditions. </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6.1 It is the duty of the hirer to provide at an event or exhibition, a duly authorised representative to accept the furnishings and to give a written receipt. If the hirer fails to provide for this, he will not be permitted to dispute subsequently the facts of the delivery and be deemed to have accepted the delivery and these conditions.</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6.2 As from its being made available, its delivery or acceptance, the Client will be responsible for the safety of The Freeman Company (UK) Limited’s property throughout the Duration of the Event and will be responsible for any damage to The Freeman Company (UK) Limited’s property caused by the actions of the Client or its customers.</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6.3 During this period The Freeman Company (UK) Limited disclaims all responsibility concerning documents, objects, samples, equipment or other goods present in / under / on the equipment rented by the Client.</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6.4 Clients are reminded that all equipment should be emptied of personal belongings immediately at the end of the Open Period of the Event, in order that The Freeman Company (UK) Limited’s property may be removed from Site as quickly as practical. The Freeman Company (UK) Limited accepts no responsibility for the safe custody of goods left in cabinets, draws or similar storage items.</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 The Freeman Company (UK) Limited provides all goods, including complete stand structures on hire only and the Client undertakes:</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 xml:space="preserve">7.1.2 To use the equipment in accordance with its usual purpose, to do nothing nor allow anything to be done that could lead to its damage or its disappearance, to give it the normal maintenance required, to keep it and to return it in good working order and clean, and to respect The Freeman Company (UK) Limited’s particular recommendations, specific advice for use, and appropriate warnings which it acknowledges having read notably in these Terms and Conditions, the specifications sheets, and/or the documents that were handed over to it on delivery. </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7.1.3 Not to carry out any modification or repair to The Freeman Company (UK) Limited’s property, however small.</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7.1.4 Not to nail, apply adhesive or paint, or damage The Freeman Company (UK) Limited’s property in any way without The Freeman Company (UK) Limited’s agreement or the express permission as set out in the Exhibitor manual for the Event.</w:t>
                              </w:r>
                            </w:p>
                            <w:p w:rsidR="00031226" w:rsidRDefault="002D6BE1" w:rsidP="002D6BE1">
                              <w:pPr>
                                <w:ind w:right="318"/>
                                <w:jc w:val="both"/>
                                <w:rPr>
                                  <w:rFonts w:ascii="Arial" w:hAnsi="Arial" w:cs="Arial"/>
                                  <w:sz w:val="10"/>
                                  <w:szCs w:val="10"/>
                                </w:rPr>
                              </w:pPr>
                              <w:r w:rsidRPr="00DC3F57">
                                <w:rPr>
                                  <w:rFonts w:ascii="Arial" w:hAnsi="Arial" w:cs="Arial"/>
                                  <w:sz w:val="10"/>
                                  <w:szCs w:val="10"/>
                                </w:rPr>
                                <w:t>7.1.5 To allow any of The Freeman Company (UK) Limited’s representatives or persons authorised by the latter, unrestricted access to the equipment installed for purposes of maintenance and to take any necessary steps to make their mission easier.</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7.1.6 To return goods to The Freeman Company (UK) Limited free of any object.</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7.1.7 To be responsible for any electrical item connected to a socket or mains connection installed by The Freeman Company (UK) Limited and to accept full responsibility and all consequential costs resulting from the connection of a faulty or inappropriate electrical item connected to a socket or mains connection installed by The Freeman Company (UK) Limited.</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7.1.8 To pay The Freeman Company (UK) Limited the cost of repair or replacement (as appropriate) for any item damaged whilst in the care of the Client however caused.</w:t>
                              </w:r>
                            </w:p>
                            <w:p w:rsidR="00031226" w:rsidRDefault="002D6BE1" w:rsidP="002D6BE1">
                              <w:pPr>
                                <w:ind w:right="318"/>
                                <w:jc w:val="both"/>
                                <w:rPr>
                                  <w:rFonts w:ascii="Arial" w:hAnsi="Arial" w:cs="Arial"/>
                                  <w:sz w:val="10"/>
                                  <w:szCs w:val="10"/>
                                </w:rPr>
                              </w:pPr>
                              <w:r w:rsidRPr="00DC3F57">
                                <w:rPr>
                                  <w:rFonts w:ascii="Arial" w:hAnsi="Arial" w:cs="Arial"/>
                                  <w:sz w:val="10"/>
                                  <w:szCs w:val="10"/>
                                </w:rPr>
                                <w:t xml:space="preserve">8 All goods, materials, plant or machinery supplied by The Freeman Company (UK) Limited, shall be on hire unless otherwise stated. The period of hire will be Duration of the Event unless otherwise stated. The Freeman Company (UK) Limited shall enter the Site to collect and to remove its property as soon as permitted after the end of the Open Period. </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 xml:space="preserve">10.1 The illustrations and / or photos featured in the sales documentation (irrespective of the medium) are for </w:t>
                              </w:r>
                              <w:r w:rsidR="00031226">
                                <w:rPr>
                                  <w:rFonts w:ascii="Arial" w:hAnsi="Arial" w:cs="Arial"/>
                                  <w:sz w:val="10"/>
                                  <w:szCs w:val="10"/>
                                </w:rPr>
                                <w:t>g</w:t>
                              </w:r>
                              <w:r w:rsidRPr="00DC3F57">
                                <w:rPr>
                                  <w:rFonts w:ascii="Arial" w:hAnsi="Arial" w:cs="Arial"/>
                                  <w:sz w:val="10"/>
                                  <w:szCs w:val="10"/>
                                </w:rPr>
                                <w:t>uidance only are not binding specifications.</w:t>
                              </w:r>
                            </w:p>
                            <w:p w:rsidR="00031226" w:rsidRDefault="002D6BE1" w:rsidP="002D6BE1">
                              <w:pPr>
                                <w:rPr>
                                  <w:rFonts w:ascii="Arial" w:hAnsi="Arial" w:cs="Arial"/>
                                  <w:sz w:val="10"/>
                                  <w:szCs w:val="10"/>
                                </w:rPr>
                              </w:pPr>
                              <w:r w:rsidRPr="00DC3F57">
                                <w:rPr>
                                  <w:rFonts w:ascii="Arial" w:hAnsi="Arial" w:cs="Arial"/>
                                  <w:sz w:val="10"/>
                                  <w:szCs w:val="10"/>
                                </w:rPr>
                                <w:t xml:space="preserve">10.2 Clients may photograph work carried out by The Freeman Company (UK) Limited for their own marketing purposes </w:t>
                              </w:r>
                            </w:p>
                            <w:p w:rsidR="00031226" w:rsidRDefault="002D6BE1" w:rsidP="002D6BE1">
                              <w:pPr>
                                <w:rPr>
                                  <w:rFonts w:ascii="Arial" w:hAnsi="Arial" w:cs="Arial"/>
                                  <w:sz w:val="10"/>
                                  <w:szCs w:val="10"/>
                                </w:rPr>
                              </w:pPr>
                              <w:proofErr w:type="gramStart"/>
                              <w:r w:rsidRPr="00DC3F57">
                                <w:rPr>
                                  <w:rFonts w:ascii="Arial" w:hAnsi="Arial" w:cs="Arial"/>
                                  <w:sz w:val="10"/>
                                  <w:szCs w:val="10"/>
                                </w:rPr>
                                <w:t>only</w:t>
                              </w:r>
                              <w:proofErr w:type="gramEnd"/>
                              <w:r w:rsidRPr="00DC3F57">
                                <w:rPr>
                                  <w:rFonts w:ascii="Arial" w:hAnsi="Arial" w:cs="Arial"/>
                                  <w:sz w:val="10"/>
                                  <w:szCs w:val="10"/>
                                </w:rPr>
                                <w:t xml:space="preserve"> and attention is drawn to paragraph 9.2  (please see full terms and conditions regarding the use of The Freeman </w:t>
                              </w:r>
                            </w:p>
                            <w:p w:rsidR="002D6BE1" w:rsidRPr="00575A89" w:rsidRDefault="002D6BE1" w:rsidP="002D6BE1">
                              <w:pPr>
                                <w:rPr>
                                  <w:rFonts w:ascii="Calibri" w:hAnsi="Calibri"/>
                                  <w:sz w:val="22"/>
                                  <w:szCs w:val="22"/>
                                </w:rPr>
                              </w:pPr>
                              <w:r w:rsidRPr="00DC3F57">
                                <w:rPr>
                                  <w:rFonts w:ascii="Arial" w:hAnsi="Arial" w:cs="Arial"/>
                                  <w:sz w:val="10"/>
                                  <w:szCs w:val="10"/>
                                </w:rPr>
                                <w:t>Company (UK) Limited designs.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4" o:spid="_x0000_s1033" style="position:absolute;margin-left:.95pt;margin-top:4.7pt;width:554.7pt;height:451.7pt;z-index:251653120" coordorigin="416,8822" coordsize="11094,9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">
                <v:shape id="_x0000_s1034" type="#_x0000_t202" style="position:absolute;left:416;top:8822;width:10781;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sMMA&#10;AADaAAAADwAAAGRycy9kb3ducmV2LnhtbESPQWsCMRSE74L/ITyhF6nZCopsjWIrFqVF0Nb7c/Pc&#10;rN28LJu4rv/eFIQeh5n5hpnOW1uKhmpfOFbwMkhAEGdOF5wr+PlePU9A+ICssXRMCm7kYT7rdqaY&#10;anflHTX7kIsIYZ+iAhNClUrpM0MW/cBVxNE7udpiiLLOpa7xGuG2lMMkGUuLBccFgxW9G8p+9xer&#10;wB3N+bP/oTfL5dvWuq/DpGxOmVJPvXbxCiJQG/7Dj/ZaKxjB3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LsMMAAADaAAAADwAAAAAAAAAAAAAAAACYAgAAZHJzL2Rv&#10;d25yZXYueG1sUEsFBgAAAAAEAAQA9QAAAIgDAAAAAA==&#10;" fillcolor="#5a5a5a" strokeweight=".5pt">
                  <v:textbox inset=",0,,0">
                    <w:txbxContent>
                      <w:p w:rsidR="002D6BE1" w:rsidRDefault="002D6BE1" w:rsidP="002D6BE1">
                        <w:pPr>
                          <w:spacing w:before="120"/>
                          <w:jc w:val="center"/>
                          <w:rPr>
                            <w:rFonts w:ascii="Arial" w:hAnsi="Arial" w:cs="Arial"/>
                            <w:b/>
                            <w:color w:val="FFFFFF"/>
                            <w:sz w:val="10"/>
                            <w:szCs w:val="16"/>
                          </w:rPr>
                        </w:pPr>
                        <w:r w:rsidRPr="00184951">
                          <w:rPr>
                            <w:rFonts w:ascii="Arial" w:hAnsi="Arial" w:cs="Arial"/>
                            <w:b/>
                            <w:color w:val="FFFFFF"/>
                          </w:rPr>
                          <w:t>TERMS &amp; CONDITIONS</w:t>
                        </w:r>
                        <w:r>
                          <w:rPr>
                            <w:rFonts w:ascii="Arial" w:hAnsi="Arial" w:cs="Arial"/>
                            <w:b/>
                            <w:color w:val="FFFFFF"/>
                          </w:rPr>
                          <w:t>.</w:t>
                        </w:r>
                        <w:r w:rsidRPr="002D6BE1">
                          <w:rPr>
                            <w:rFonts w:ascii="Arial" w:hAnsi="Arial" w:cs="Arial"/>
                            <w:b/>
                            <w:color w:val="FFFFFF"/>
                            <w:sz w:val="10"/>
                            <w:szCs w:val="16"/>
                          </w:rPr>
                          <w:t xml:space="preserve"> </w:t>
                        </w:r>
                      </w:p>
                      <w:p w:rsidR="002D6BE1" w:rsidRDefault="002D6BE1" w:rsidP="002D6BE1">
                        <w:pPr>
                          <w:spacing w:before="120"/>
                          <w:jc w:val="center"/>
                          <w:rPr>
                            <w:rFonts w:ascii="Arial" w:hAnsi="Arial" w:cs="Arial"/>
                            <w:b/>
                            <w:color w:val="FFFFFF"/>
                          </w:rPr>
                        </w:pPr>
                        <w:r w:rsidRPr="00DC3F57">
                          <w:rPr>
                            <w:rFonts w:ascii="Arial" w:hAnsi="Arial" w:cs="Arial"/>
                            <w:b/>
                            <w:color w:val="FFFFFF"/>
                            <w:sz w:val="10"/>
                            <w:szCs w:val="16"/>
                          </w:rPr>
                          <w:t>This extract of The Freeman Company (UK) Limited’s Terms of Business summarises the principal matters relating to the provision of Shell Scheme Extras, Electrical Services, Hire of Furniture and Floral and Floor Coverings. At all times The Freeman Company (UK) Limited’s full Terms of Business will apply and this extract is for clients’ convenience only. The Freeman Company (UK) Limited’s full Terms of Business can be provided, on request,.  For convenience paragraphs retain the numbering of The Freeman Company (UK) Limited’s complete Terms of Business.</w:t>
                        </w:r>
                      </w:p>
                      <w:p w:rsidR="002D6BE1" w:rsidRDefault="002D6BE1" w:rsidP="002D6BE1">
                        <w:pPr>
                          <w:rPr>
                            <w:rFonts w:ascii="Arial" w:hAnsi="Arial" w:cs="Arial"/>
                            <w:b/>
                            <w:snapToGrid w:val="0"/>
                            <w:color w:val="FFFFFF"/>
                            <w:sz w:val="16"/>
                            <w:szCs w:val="16"/>
                          </w:rPr>
                        </w:pPr>
                      </w:p>
                      <w:p w:rsidR="002D6BE1" w:rsidRPr="00575A89" w:rsidRDefault="002D6BE1" w:rsidP="002D6BE1">
                        <w:pPr>
                          <w:rPr>
                            <w:rFonts w:ascii="Calibri" w:hAnsi="Calibri"/>
                            <w:sz w:val="22"/>
                            <w:szCs w:val="22"/>
                          </w:rPr>
                        </w:pPr>
                      </w:p>
                    </w:txbxContent>
                  </v:textbox>
                </v:shape>
                <v:shape id="_x0000_s1035" type="#_x0000_t202" style="position:absolute;left:428;top:9755;width:5206;height:8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uEsEA&#10;AADaAAAADwAAAGRycy9kb3ducmV2LnhtbESP3WrCQBSE7wu+w3IE7+omIlaiq0jA4lWg1gc4ZI9J&#10;MHt2yW5+6tO7hUIvh5n5htkfJ9OKgTrfWFaQLhMQxKXVDVcKbt/n9y0IH5A1tpZJwQ95OB5mb3vM&#10;tB35i4ZrqESEsM9QQR2Cy6T0ZU0G/dI64ujdbWcwRNlVUnc4Rrhp5SpJNtJgw3GhRkd5TeXj2hsF&#10;ybr/PA1YhDXnE38UhXumrVNqMZ9OOxCBpvAf/mtftIIN/F6JN0Ae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pLhLBAAAA2gAAAA8AAAAAAAAAAAAAAAAAmAIAAGRycy9kb3du&#10;cmV2LnhtbFBLBQYAAAAABAAEAPUAAACGAwAAAAA=&#10;" filled="f" stroked="f" strokecolor="white" strokeweight=".5pt">
                  <v:textbox inset="0,0,0,0">
                    <w:txbxContent>
                      <w:p w:rsidR="002D6BE1" w:rsidRPr="00DC3F57" w:rsidRDefault="002D6BE1" w:rsidP="00031226">
                        <w:pPr>
                          <w:jc w:val="both"/>
                          <w:rPr>
                            <w:rFonts w:ascii="Arial" w:hAnsi="Arial" w:cs="Arial"/>
                            <w:sz w:val="10"/>
                            <w:szCs w:val="10"/>
                          </w:rPr>
                        </w:pPr>
                        <w:r w:rsidRPr="00DC3F57">
                          <w:rPr>
                            <w:rFonts w:ascii="Arial" w:hAnsi="Arial" w:cs="Arial"/>
                            <w:sz w:val="10"/>
                            <w:szCs w:val="10"/>
                          </w:rPr>
                          <w:t>1.1 In placing a Client Order with The Freeman Company (UK) Limited the Client accepts, with no reservations, that these Terms and Conditions of Business take the place of any other document, prior written or oral agreement, as well as the Client’s terms and conditions of purchase or hire.</w:t>
                        </w:r>
                      </w:p>
                      <w:p w:rsidR="002D6BE1" w:rsidRPr="00DC3F57" w:rsidRDefault="002D6BE1" w:rsidP="00031226">
                        <w:pPr>
                          <w:jc w:val="both"/>
                          <w:rPr>
                            <w:rFonts w:ascii="Arial" w:hAnsi="Arial" w:cs="Arial"/>
                            <w:sz w:val="10"/>
                            <w:szCs w:val="10"/>
                          </w:rPr>
                        </w:pPr>
                        <w:r w:rsidRPr="00DC3F57">
                          <w:rPr>
                            <w:rFonts w:ascii="Arial" w:hAnsi="Arial" w:cs="Arial"/>
                            <w:sz w:val="10"/>
                            <w:szCs w:val="10"/>
                          </w:rPr>
                          <w:t>1.2 The Freeman Company (UK) Limited’s Terms and Conditions of Business can only be amended in writing.</w:t>
                        </w:r>
                      </w:p>
                      <w:p w:rsidR="002D6BE1" w:rsidRPr="00DC3F57" w:rsidRDefault="002D6BE1" w:rsidP="00031226">
                        <w:pPr>
                          <w:jc w:val="both"/>
                          <w:rPr>
                            <w:rFonts w:ascii="Arial" w:hAnsi="Arial" w:cs="Arial"/>
                            <w:sz w:val="10"/>
                            <w:szCs w:val="10"/>
                          </w:rPr>
                        </w:pPr>
                        <w:r w:rsidRPr="00DC3F57">
                          <w:rPr>
                            <w:rFonts w:ascii="Arial" w:hAnsi="Arial" w:cs="Arial"/>
                            <w:sz w:val="10"/>
                            <w:szCs w:val="10"/>
                          </w:rPr>
                          <w:t>1.3 The Contract will be interpreted and applied in accordance with English Law and the parties to the Contract agree to submit to the exclusive jurisdiction of the English Courts.</w:t>
                        </w:r>
                      </w:p>
                      <w:p w:rsidR="002D6BE1" w:rsidRPr="00DC3F57" w:rsidRDefault="002D6BE1" w:rsidP="00031226">
                        <w:pPr>
                          <w:jc w:val="both"/>
                          <w:rPr>
                            <w:rFonts w:ascii="Arial" w:hAnsi="Arial" w:cs="Arial"/>
                            <w:sz w:val="10"/>
                            <w:szCs w:val="10"/>
                          </w:rPr>
                        </w:pPr>
                        <w:r w:rsidRPr="00DC3F57">
                          <w:rPr>
                            <w:rFonts w:ascii="Arial" w:hAnsi="Arial" w:cs="Arial"/>
                            <w:sz w:val="10"/>
                            <w:szCs w:val="10"/>
                          </w:rPr>
                          <w:t>2.1 A Client Order must be evidenced in writing either by signing a The Freeman Company (UK) Limited Pre Payment Order Form or by accepting a The Freeman Company (UK) Limited Quotation. Except where stated, The Freeman Company (UK) Limited’s terms and conditions of business for the placing of Client Orders, their variation and cancellation, will apply to Quotations, Pre Payment Order Forms, site orders and Electronic sales orders.</w:t>
                        </w:r>
                      </w:p>
                      <w:p w:rsidR="002D6BE1" w:rsidRPr="00DC3F57" w:rsidRDefault="002D6BE1" w:rsidP="00031226">
                        <w:pPr>
                          <w:jc w:val="both"/>
                          <w:rPr>
                            <w:rFonts w:ascii="Arial" w:hAnsi="Arial" w:cs="Arial"/>
                            <w:sz w:val="10"/>
                            <w:szCs w:val="10"/>
                          </w:rPr>
                        </w:pPr>
                        <w:r w:rsidRPr="00DC3F57">
                          <w:rPr>
                            <w:rFonts w:ascii="Arial" w:hAnsi="Arial" w:cs="Arial"/>
                            <w:sz w:val="10"/>
                            <w:szCs w:val="10"/>
                          </w:rPr>
                          <w:t>2.5.1.4 In the event that you cancel an order, even if only advised orally, you will be liable for any work put in hand in order to meet the timescales necessary to complete work to the deadlines of the Event for which the work is intended.</w:t>
                        </w:r>
                      </w:p>
                      <w:p w:rsidR="002D6BE1" w:rsidRPr="00DC3F57" w:rsidRDefault="002D6BE1" w:rsidP="00031226">
                        <w:pPr>
                          <w:jc w:val="both"/>
                          <w:rPr>
                            <w:rFonts w:ascii="Arial" w:hAnsi="Arial" w:cs="Arial"/>
                            <w:sz w:val="10"/>
                            <w:szCs w:val="10"/>
                          </w:rPr>
                        </w:pPr>
                        <w:r w:rsidRPr="00DC3F57">
                          <w:rPr>
                            <w:rFonts w:ascii="Arial" w:hAnsi="Arial" w:cs="Arial"/>
                            <w:sz w:val="10"/>
                            <w:szCs w:val="10"/>
                          </w:rPr>
                          <w:t>2.2.1.2 All Client Orders placed after the defined Cut Off Dates will be subject to late order surcharges. The same will apply for any request to change a Client Order and/or additional Orders made outside the aforementioned deadlines.</w:t>
                        </w:r>
                      </w:p>
                      <w:p w:rsidR="002D6BE1" w:rsidRPr="00DC3F57" w:rsidRDefault="002D6BE1" w:rsidP="00031226">
                        <w:pPr>
                          <w:jc w:val="both"/>
                          <w:rPr>
                            <w:rFonts w:ascii="Arial" w:hAnsi="Arial" w:cs="Arial"/>
                            <w:sz w:val="10"/>
                            <w:szCs w:val="10"/>
                          </w:rPr>
                        </w:pPr>
                        <w:r w:rsidRPr="00DC3F57">
                          <w:rPr>
                            <w:rFonts w:ascii="Arial" w:hAnsi="Arial" w:cs="Arial"/>
                            <w:sz w:val="10"/>
                            <w:szCs w:val="10"/>
                          </w:rPr>
                          <w:t>2.2.1.3 Acceptance of a Client Order will be conditional on timing and on stock availability. The Freeman Company (UK) Limited reserves the right to supply in lieu and in place of the equipment ordered, any similar equipment fit for the general purpose of the required items of equipment or service.</w:t>
                        </w:r>
                      </w:p>
                      <w:p w:rsidR="002D6BE1" w:rsidRPr="00DC3F57" w:rsidRDefault="002D6BE1" w:rsidP="00031226">
                        <w:pPr>
                          <w:jc w:val="both"/>
                          <w:rPr>
                            <w:rFonts w:ascii="Arial" w:hAnsi="Arial" w:cs="Arial"/>
                            <w:sz w:val="10"/>
                            <w:szCs w:val="10"/>
                          </w:rPr>
                        </w:pPr>
                        <w:r w:rsidRPr="00DC3F57">
                          <w:rPr>
                            <w:rFonts w:ascii="Arial" w:hAnsi="Arial" w:cs="Arial"/>
                            <w:sz w:val="10"/>
                            <w:szCs w:val="10"/>
                          </w:rPr>
                          <w:t>2.5.3 In the event of cancellation of a Client Order by a Client, the Client will pay to The Freeman Company (UK) Limited the labour and material costs of any work undertaken by The Freeman Company (UK) Limited in order to fulfil the Client Order, at The Freeman Company (UK) Limited’s Fully Costed Rates.</w:t>
                        </w:r>
                      </w:p>
                      <w:p w:rsidR="002D6BE1" w:rsidRPr="00DC3F57" w:rsidRDefault="002D6BE1" w:rsidP="00031226">
                        <w:pPr>
                          <w:jc w:val="both"/>
                          <w:rPr>
                            <w:rFonts w:ascii="Arial" w:hAnsi="Arial" w:cs="Arial"/>
                            <w:sz w:val="10"/>
                            <w:szCs w:val="10"/>
                          </w:rPr>
                        </w:pPr>
                        <w:r w:rsidRPr="00DC3F57">
                          <w:rPr>
                            <w:rFonts w:ascii="Arial" w:hAnsi="Arial" w:cs="Arial"/>
                            <w:sz w:val="10"/>
                            <w:szCs w:val="10"/>
                          </w:rPr>
                          <w:t>2.6 Any Client Order placed on Site will be charged at the surcharged price as detailed in the exhibitor manual or as detailed on any Prepayment Order Form.</w:t>
                        </w:r>
                      </w:p>
                      <w:p w:rsidR="002D6BE1" w:rsidRPr="00DC3F57" w:rsidRDefault="002D6BE1" w:rsidP="00031226">
                        <w:pPr>
                          <w:jc w:val="both"/>
                          <w:rPr>
                            <w:rFonts w:ascii="Arial" w:hAnsi="Arial" w:cs="Arial"/>
                            <w:sz w:val="10"/>
                            <w:szCs w:val="10"/>
                          </w:rPr>
                        </w:pPr>
                        <w:r w:rsidRPr="00DC3F57">
                          <w:rPr>
                            <w:rFonts w:ascii="Arial" w:hAnsi="Arial" w:cs="Arial"/>
                            <w:sz w:val="10"/>
                            <w:szCs w:val="10"/>
                          </w:rPr>
                          <w:t>3.1.3 Furniture hire Prices are quoted for the Duration of the Event for which they are made available hired (provided the total hire period does not exceed 14 days). A delivery charge may be applied if The Freeman Company (UK) Limited is not an Official Contractor at an Event.</w:t>
                        </w:r>
                      </w:p>
                      <w:p w:rsidR="002D6BE1" w:rsidRPr="00DC3F57" w:rsidRDefault="002D6BE1" w:rsidP="00031226">
                        <w:pPr>
                          <w:jc w:val="both"/>
                          <w:rPr>
                            <w:rFonts w:ascii="Arial" w:hAnsi="Arial" w:cs="Arial"/>
                            <w:sz w:val="10"/>
                            <w:szCs w:val="10"/>
                          </w:rPr>
                        </w:pPr>
                        <w:r w:rsidRPr="00DC3F57">
                          <w:rPr>
                            <w:rFonts w:ascii="Arial" w:hAnsi="Arial" w:cs="Arial"/>
                            <w:sz w:val="10"/>
                            <w:szCs w:val="10"/>
                          </w:rPr>
                          <w:t>3.1.4 All Prices are exclusive of VAT.</w:t>
                        </w:r>
                      </w:p>
                      <w:p w:rsidR="002D6BE1" w:rsidRPr="00DC3F57" w:rsidRDefault="002D6BE1" w:rsidP="00031226">
                        <w:pPr>
                          <w:jc w:val="both"/>
                          <w:rPr>
                            <w:rFonts w:ascii="Arial" w:hAnsi="Arial" w:cs="Arial"/>
                            <w:sz w:val="10"/>
                            <w:szCs w:val="10"/>
                          </w:rPr>
                        </w:pPr>
                        <w:r w:rsidRPr="00DC3F57">
                          <w:rPr>
                            <w:rFonts w:ascii="Arial" w:hAnsi="Arial" w:cs="Arial"/>
                            <w:sz w:val="10"/>
                            <w:szCs w:val="10"/>
                          </w:rPr>
                          <w:t>3.2.2 Where a Client wishes to amend a Client Order after work has started on Site, the Client will be charged in accordance with the terms set out below at 3.3.1, for changed Client Orders. The Freeman Company (UK) Limited will only proceed to make any change after a Site Order Variation Sheet has been signed by the Client’s representative on Site. Labour time incurred by The Freeman Company (UK) Limited or its contractors will be charged at The Freeman Company (UK) Limited Fully Costed Rate.</w:t>
                        </w:r>
                      </w:p>
                      <w:p w:rsidR="002D6BE1" w:rsidRPr="00DC3F57" w:rsidRDefault="002D6BE1" w:rsidP="00031226">
                        <w:pPr>
                          <w:jc w:val="both"/>
                          <w:rPr>
                            <w:rFonts w:ascii="Arial" w:hAnsi="Arial" w:cs="Arial"/>
                            <w:sz w:val="10"/>
                            <w:szCs w:val="10"/>
                          </w:rPr>
                        </w:pPr>
                        <w:r w:rsidRPr="00DC3F57">
                          <w:rPr>
                            <w:rFonts w:ascii="Arial" w:hAnsi="Arial" w:cs="Arial"/>
                            <w:sz w:val="10"/>
                            <w:szCs w:val="10"/>
                          </w:rPr>
                          <w:t>4.1 It is the duty of the hirer to provide at such event or exhibition, a duly authorised representative to accept the furnishings and to give a written receipt. If the hirer fails to provide for this, he will not be permitted to dispute subsequently the facts of the delivery and be deemed to have accepted the delivery and these conditions.</w:t>
                        </w:r>
                      </w:p>
                      <w:p w:rsidR="002D6BE1" w:rsidRPr="00DC3F57" w:rsidRDefault="002D6BE1" w:rsidP="00031226">
                        <w:pPr>
                          <w:jc w:val="both"/>
                          <w:rPr>
                            <w:rFonts w:ascii="Arial" w:hAnsi="Arial" w:cs="Arial"/>
                            <w:sz w:val="10"/>
                            <w:szCs w:val="10"/>
                          </w:rPr>
                        </w:pPr>
                        <w:r w:rsidRPr="00DC3F57">
                          <w:rPr>
                            <w:rFonts w:ascii="Arial" w:hAnsi="Arial" w:cs="Arial"/>
                            <w:sz w:val="10"/>
                            <w:szCs w:val="10"/>
                          </w:rPr>
                          <w:t>4.2 In the event of non delivery or if the Client is not satisfied that the goods or services that have been ordered are delivered in conformity to the Quotation then a member of The Freeman Company (UK) Limited Site team must be notified before the Open Period of the Event. If the Client is not satisfied with the remedial action taken by The Freeman Company (UK) Limited, the matter should be addressed with the Senior member of The Freeman Company (UK) Limited Site team or with the Event Organiser’s on site staff.</w:t>
                        </w:r>
                      </w:p>
                      <w:p w:rsidR="002D6BE1" w:rsidRPr="00DC3F57" w:rsidRDefault="002D6BE1" w:rsidP="00031226">
                        <w:pPr>
                          <w:jc w:val="both"/>
                          <w:rPr>
                            <w:rFonts w:ascii="Arial" w:hAnsi="Arial" w:cs="Arial"/>
                            <w:sz w:val="10"/>
                            <w:szCs w:val="10"/>
                          </w:rPr>
                        </w:pPr>
                        <w:r w:rsidRPr="00DC3F57">
                          <w:rPr>
                            <w:rFonts w:ascii="Arial" w:hAnsi="Arial" w:cs="Arial"/>
                            <w:sz w:val="10"/>
                            <w:szCs w:val="10"/>
                          </w:rPr>
                          <w:t>4.3 In the event of a dispute that cannot be resolved on site, the Client will submit their complaint in writing to The Freeman Company (UK) Limited within seven days of the opening of the Event. The Freeman Company (UK) Limited will consider the complaint and respond to the Client within 10 working days.</w:t>
                        </w:r>
                      </w:p>
                      <w:p w:rsidR="002D6BE1" w:rsidRPr="00DC3F57" w:rsidRDefault="002D6BE1" w:rsidP="00031226">
                        <w:pPr>
                          <w:jc w:val="both"/>
                          <w:rPr>
                            <w:rFonts w:ascii="Arial" w:hAnsi="Arial" w:cs="Arial"/>
                            <w:sz w:val="10"/>
                            <w:szCs w:val="10"/>
                          </w:rPr>
                        </w:pPr>
                        <w:r w:rsidRPr="00DC3F57">
                          <w:rPr>
                            <w:rFonts w:ascii="Arial" w:hAnsi="Arial" w:cs="Arial"/>
                            <w:sz w:val="10"/>
                            <w:szCs w:val="10"/>
                          </w:rPr>
                          <w:t>4.4 No complaint will be addressed unless it has been brought to the attention of The Freeman Company (UK) Limited’s team before the Open Period of the Event.</w:t>
                        </w:r>
                      </w:p>
                      <w:p w:rsidR="002D6BE1" w:rsidRPr="00DC3F57" w:rsidRDefault="002D6BE1" w:rsidP="00031226">
                        <w:pPr>
                          <w:jc w:val="both"/>
                          <w:rPr>
                            <w:rFonts w:ascii="Arial" w:hAnsi="Arial" w:cs="Arial"/>
                            <w:sz w:val="10"/>
                            <w:szCs w:val="10"/>
                          </w:rPr>
                        </w:pPr>
                        <w:r w:rsidRPr="00DC3F57">
                          <w:rPr>
                            <w:rFonts w:ascii="Arial" w:hAnsi="Arial" w:cs="Arial"/>
                            <w:sz w:val="10"/>
                            <w:szCs w:val="10"/>
                          </w:rPr>
                          <w:t>4.5 If, after return, apparently malfunctioning products are found by The Freeman Company (UK) Limited to be to specification and fully operational, then the Client will be charged for The Freeman Company (UK) Limited’s costs in recovering and replacing the item with all costs calculated at the at The Freeman Company (UK) Limited Fully Costed Rate.</w:t>
                        </w:r>
                      </w:p>
                      <w:p w:rsidR="002D6BE1" w:rsidRPr="00DC3F57" w:rsidRDefault="002D6BE1" w:rsidP="00031226">
                        <w:pPr>
                          <w:jc w:val="both"/>
                          <w:rPr>
                            <w:rFonts w:ascii="Arial" w:hAnsi="Arial" w:cs="Arial"/>
                            <w:sz w:val="10"/>
                            <w:szCs w:val="10"/>
                          </w:rPr>
                        </w:pPr>
                        <w:r w:rsidRPr="00DC3F57">
                          <w:rPr>
                            <w:rFonts w:ascii="Arial" w:hAnsi="Arial" w:cs="Arial"/>
                            <w:sz w:val="10"/>
                            <w:szCs w:val="10"/>
                          </w:rPr>
                          <w:t>4.6 Once the Contract is complete, the Client will not be able to claim "force majeure" or an act of God against The Freeman Company (UK) Limited, as The Freeman Company (UK) Limited will be considered to have performed its contractual obligations.</w:t>
                        </w:r>
                      </w:p>
                      <w:p w:rsidR="002D6BE1" w:rsidRPr="00DC3F57" w:rsidRDefault="002D6BE1" w:rsidP="00967FF8">
                        <w:pPr>
                          <w:rPr>
                            <w:rFonts w:ascii="Arial" w:hAnsi="Arial" w:cs="Arial"/>
                            <w:sz w:val="10"/>
                            <w:szCs w:val="10"/>
                          </w:rPr>
                        </w:pPr>
                        <w:r w:rsidRPr="00DC3F57">
                          <w:rPr>
                            <w:rFonts w:ascii="Arial" w:hAnsi="Arial" w:cs="Arial"/>
                            <w:sz w:val="10"/>
                            <w:szCs w:val="10"/>
                          </w:rPr>
                          <w:t>4.7 For the hire of furniture, the liabilities of the Client commence at the time the furniture is delivered to Site, or are collected from The Freeman Company (UK) Limited’s premises, and continue until they are collected from the Site by The Freeman Company (UK) Limited or are returned to The Freeman Company (UK) Limited’s premises. During this time the Client will:-</w:t>
                        </w:r>
                      </w:p>
                      <w:p w:rsidR="00031226" w:rsidRPr="00031226" w:rsidRDefault="002D6BE1" w:rsidP="00967FF8">
                        <w:pPr>
                          <w:pStyle w:val="Heading1"/>
                          <w:rPr>
                            <w:rFonts w:ascii="Arial" w:hAnsi="Arial" w:cs="Arial"/>
                            <w:b w:val="0"/>
                            <w:sz w:val="10"/>
                            <w:szCs w:val="10"/>
                          </w:rPr>
                        </w:pPr>
                        <w:r w:rsidRPr="00031226">
                          <w:rPr>
                            <w:rFonts w:ascii="Arial" w:hAnsi="Arial" w:cs="Arial"/>
                            <w:b w:val="0"/>
                            <w:sz w:val="10"/>
                            <w:szCs w:val="10"/>
                          </w:rPr>
                          <w:t>(i) Keep at the Client’s own expense the furniture in good and substantial repair and condition and in the event of any article being damaged beyond repair or lost by fire, theft or any other cause whatsoever, will pay The Freeman Company (UK) Limited the full replacement value of the furniture plus the original - hire charge. In the event of any item being</w:t>
                        </w:r>
                        <w:r w:rsidR="00031226" w:rsidRPr="00031226">
                          <w:rPr>
                            <w:rFonts w:ascii="Arial" w:hAnsi="Arial" w:cs="Arial"/>
                            <w:b w:val="0"/>
                            <w:sz w:val="10"/>
                            <w:szCs w:val="10"/>
                          </w:rPr>
                          <w:t xml:space="preserve"> damaged and requiring repair the Client will pay the full cost of such repair in addition to all hire charges.</w:t>
                        </w:r>
                      </w:p>
                    </w:txbxContent>
                  </v:textbox>
                </v:shape>
                <v:shape id="_x0000_s1036" type="#_x0000_t202" style="position:absolute;left:5858;top:9742;width:5652;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DU8UA&#10;AADaAAAADwAAAGRycy9kb3ducmV2LnhtbESPT2sCMRTE7wW/Q3hCL6UmetB23ShWLFbw0m0v3h6b&#10;t3/Yzct2E3X99o1Q6HGYmd8w6XqwrbhQ72vHGqYTBYI4d6bmUsP31/vzCwgfkA22jknDjTysV6OH&#10;FBPjrvxJlyyUIkLYJ6ihCqFLpPR5RRb9xHXE0StcbzFE2ZfS9HiNcNvKmVJzabHmuFBhR9uK8iY7&#10;Ww1qfjwV0+ZnsdmdG/n0Surwtt9p/TgeNksQgYbwH/5rfxgNC7hfi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ANTxQAAANoAAAAPAAAAAAAAAAAAAAAAAJgCAABkcnMv&#10;ZG93bnJldi54bWxQSwUGAAAAAAQABAD1AAAAigMAAAAA&#10;" strokecolor="white" strokeweight=".5pt">
                  <v:textbox inset="0,0,0,0">
                    <w:txbxContent>
                      <w:p w:rsidR="002D6BE1" w:rsidRPr="00DC3F57" w:rsidRDefault="00031226" w:rsidP="002D6BE1">
                        <w:pPr>
                          <w:ind w:right="318"/>
                          <w:jc w:val="both"/>
                          <w:rPr>
                            <w:rFonts w:ascii="Arial" w:hAnsi="Arial" w:cs="Arial"/>
                            <w:sz w:val="10"/>
                            <w:szCs w:val="10"/>
                          </w:rPr>
                        </w:pPr>
                        <w:r w:rsidRPr="00DC3F57">
                          <w:rPr>
                            <w:rFonts w:ascii="Arial" w:hAnsi="Arial" w:cs="Arial"/>
                            <w:sz w:val="10"/>
                            <w:szCs w:val="10"/>
                          </w:rPr>
                          <w:t xml:space="preserve"> </w:t>
                        </w:r>
                        <w:r w:rsidR="002D6BE1" w:rsidRPr="00DC3F57">
                          <w:rPr>
                            <w:rFonts w:ascii="Arial" w:hAnsi="Arial" w:cs="Arial"/>
                            <w:sz w:val="10"/>
                            <w:szCs w:val="10"/>
                          </w:rPr>
                          <w:t>(ii) Keep the furniture fully insured to their full replacement value against all risks. Clients are reminded that the period of the insurance shall include at least five days prior to the opening of the event or exhibition for which they are hired, and at least five days after its conclusion. Furniture is hired only on this condition.</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 xml:space="preserve">PAYMENT   </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4.8.1 Unless otherwise agreed, all Client Orders for items ordered from Pre-payment forms must be accompanied by full payment.</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4.8.2 In the event of non payment within the terms detailed in our Quotation The Freeman Company (UK) Limited reserve the right to withhold the goods or services that have been ordered.</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 xml:space="preserve">4.8.3 In the event of late payment, with reference to the terms detailed in The Freeman Company (UK) Limited’s Quotation, The Freeman Company (UK) Limited reserves the right to charge interest of 3% p.a. over the HSBC base rate until paid.5.2.4 Save as expressly provided in all these Terms and Conditions, the Client shall indemnify The Freeman Company (UK) Limited against all actions, claims and demands whatsoever arising from any loss or damage of whatsoever nature suffered by any party as a result of its conduct in completing the Contract or complying with any Event or Site conditions. </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6.1 It is the duty of the hirer to provide at an event or exhibition, a duly authorised representative to accept the furnishings and to give a written receipt. If the hirer fails to provide for this, he will not be permitted to dispute subsequently the facts of the delivery and be deemed to have accepted the delivery and these conditions.</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6.2 As from its being made available, its delivery or acceptance, the Client will be responsible for the safety of The Freeman Company (UK) Limited’s property throughout the Duration of the Event and will be responsible for any damage to The Freeman Company (UK) Limited’s property caused by the actions of the Client or its customers.</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6.3 During this period The Freeman Company (UK) Limited disclaims all responsibility concerning documents, objects, samples, equipment or other goods present in / under / on the equipment rented by the Client.</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6.4 Clients are reminded that all equipment should be emptied of personal belongings immediately at the end of the Open Period of the Event, in order that The Freeman Company (UK) Limited’s property may be removed from Site as quickly as practical. The Freeman Company (UK) Limited accepts no responsibility for the safe custody of goods left in cabinets, draws or similar storage items.</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 The Freeman Company (UK) Limited provides all goods, including complete stand structures on hire only and the Client undertakes:</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 xml:space="preserve">7.1.2 To use the equipment in accordance with its usual purpose, to do nothing nor allow anything to be done that could lead to its damage or its disappearance, to give it the normal maintenance required, to keep it and to return it in good working order and clean, and to respect The Freeman Company (UK) Limited’s particular recommendations, specific advice for use, and appropriate warnings which it acknowledges having read notably in these Terms and Conditions, the specifications sheets, and/or the documents that were handed over to it on delivery. </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7.1.3 Not to carry out any modification or repair to The Freeman Company (UK) Limited’s property, however small.</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7.1.4 Not to nail, apply adhesive or paint, or damage The Freeman Company (UK) Limited’s property in any way without The Freeman Company (UK) Limited’s agreement or the express permission as set out in the Exhibitor manual for the Event.</w:t>
                        </w:r>
                      </w:p>
                      <w:p w:rsidR="00031226" w:rsidRDefault="002D6BE1" w:rsidP="002D6BE1">
                        <w:pPr>
                          <w:ind w:right="318"/>
                          <w:jc w:val="both"/>
                          <w:rPr>
                            <w:rFonts w:ascii="Arial" w:hAnsi="Arial" w:cs="Arial"/>
                            <w:sz w:val="10"/>
                            <w:szCs w:val="10"/>
                          </w:rPr>
                        </w:pPr>
                        <w:r w:rsidRPr="00DC3F57">
                          <w:rPr>
                            <w:rFonts w:ascii="Arial" w:hAnsi="Arial" w:cs="Arial"/>
                            <w:sz w:val="10"/>
                            <w:szCs w:val="10"/>
                          </w:rPr>
                          <w:t>7.1.5 To allow any of The Freeman Company (UK) Limited’s representatives or persons authorised by the latter, unrestricted access to the equipment installed for purposes of maintenance and to take any necessary steps to make their mission easier.</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7.1.6 To return goods to The Freeman Company (UK) Limited free of any object.</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7.1.7 To be responsible for any electrical item connected to a socket or mains connection installed by The Freeman Company (UK) Limited and to accept full responsibility and all consequential costs resulting from the connection of a faulty or inappropriate electrical item connected to a socket or mains connection installed by The Freeman Company (UK) Limited.</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7.1.8 To pay The Freeman Company (UK) Limited the cost of repair or replacement (as appropriate) for any item damaged whilst in the care of the Client however caused.</w:t>
                        </w:r>
                      </w:p>
                      <w:p w:rsidR="00031226" w:rsidRDefault="002D6BE1" w:rsidP="002D6BE1">
                        <w:pPr>
                          <w:ind w:right="318"/>
                          <w:jc w:val="both"/>
                          <w:rPr>
                            <w:rFonts w:ascii="Arial" w:hAnsi="Arial" w:cs="Arial"/>
                            <w:sz w:val="10"/>
                            <w:szCs w:val="10"/>
                          </w:rPr>
                        </w:pPr>
                        <w:r w:rsidRPr="00DC3F57">
                          <w:rPr>
                            <w:rFonts w:ascii="Arial" w:hAnsi="Arial" w:cs="Arial"/>
                            <w:sz w:val="10"/>
                            <w:szCs w:val="10"/>
                          </w:rPr>
                          <w:t xml:space="preserve">8 All goods, materials, plant or machinery supplied by The Freeman Company (UK) Limited, shall be on hire unless otherwise stated. The period of hire will be Duration of the Event unless otherwise stated. The Freeman Company (UK) Limited shall enter the Site to collect and to remove its property as soon as permitted after the end of the Open Period. </w:t>
                        </w:r>
                      </w:p>
                      <w:p w:rsidR="002D6BE1" w:rsidRPr="00DC3F57" w:rsidRDefault="002D6BE1" w:rsidP="002D6BE1">
                        <w:pPr>
                          <w:ind w:right="318"/>
                          <w:jc w:val="both"/>
                          <w:rPr>
                            <w:rFonts w:ascii="Arial" w:hAnsi="Arial" w:cs="Arial"/>
                            <w:sz w:val="10"/>
                            <w:szCs w:val="10"/>
                          </w:rPr>
                        </w:pPr>
                        <w:r w:rsidRPr="00DC3F57">
                          <w:rPr>
                            <w:rFonts w:ascii="Arial" w:hAnsi="Arial" w:cs="Arial"/>
                            <w:sz w:val="10"/>
                            <w:szCs w:val="10"/>
                          </w:rPr>
                          <w:t xml:space="preserve">10.1 The illustrations and / or photos featured in the sales documentation (irrespective of the medium) are for </w:t>
                        </w:r>
                        <w:r w:rsidR="00031226">
                          <w:rPr>
                            <w:rFonts w:ascii="Arial" w:hAnsi="Arial" w:cs="Arial"/>
                            <w:sz w:val="10"/>
                            <w:szCs w:val="10"/>
                          </w:rPr>
                          <w:t>g</w:t>
                        </w:r>
                        <w:r w:rsidRPr="00DC3F57">
                          <w:rPr>
                            <w:rFonts w:ascii="Arial" w:hAnsi="Arial" w:cs="Arial"/>
                            <w:sz w:val="10"/>
                            <w:szCs w:val="10"/>
                          </w:rPr>
                          <w:t>uidance only are not binding specifications.</w:t>
                        </w:r>
                      </w:p>
                      <w:p w:rsidR="00031226" w:rsidRDefault="002D6BE1" w:rsidP="002D6BE1">
                        <w:pPr>
                          <w:rPr>
                            <w:rFonts w:ascii="Arial" w:hAnsi="Arial" w:cs="Arial"/>
                            <w:sz w:val="10"/>
                            <w:szCs w:val="10"/>
                          </w:rPr>
                        </w:pPr>
                        <w:r w:rsidRPr="00DC3F57">
                          <w:rPr>
                            <w:rFonts w:ascii="Arial" w:hAnsi="Arial" w:cs="Arial"/>
                            <w:sz w:val="10"/>
                            <w:szCs w:val="10"/>
                          </w:rPr>
                          <w:t xml:space="preserve">10.2 Clients may photograph work carried out by The Freeman Company (UK) Limited for their own marketing purposes </w:t>
                        </w:r>
                      </w:p>
                      <w:p w:rsidR="00031226" w:rsidRDefault="002D6BE1" w:rsidP="002D6BE1">
                        <w:pPr>
                          <w:rPr>
                            <w:rFonts w:ascii="Arial" w:hAnsi="Arial" w:cs="Arial"/>
                            <w:sz w:val="10"/>
                            <w:szCs w:val="10"/>
                          </w:rPr>
                        </w:pPr>
                        <w:r w:rsidRPr="00DC3F57">
                          <w:rPr>
                            <w:rFonts w:ascii="Arial" w:hAnsi="Arial" w:cs="Arial"/>
                            <w:sz w:val="10"/>
                            <w:szCs w:val="10"/>
                          </w:rPr>
                          <w:t xml:space="preserve">only and attention is drawn to paragraph 9.2  (please see full terms and conditions regarding the use of The Freeman </w:t>
                        </w:r>
                      </w:p>
                      <w:p w:rsidR="002D6BE1" w:rsidRPr="00575A89" w:rsidRDefault="002D6BE1" w:rsidP="002D6BE1">
                        <w:pPr>
                          <w:rPr>
                            <w:rFonts w:ascii="Calibri" w:hAnsi="Calibri"/>
                            <w:sz w:val="22"/>
                            <w:szCs w:val="22"/>
                          </w:rPr>
                        </w:pPr>
                        <w:r w:rsidRPr="00DC3F57">
                          <w:rPr>
                            <w:rFonts w:ascii="Arial" w:hAnsi="Arial" w:cs="Arial"/>
                            <w:sz w:val="10"/>
                            <w:szCs w:val="10"/>
                          </w:rPr>
                          <w:t>Company (UK) Limited designs.</w:t>
                        </w:r>
                      </w:p>
                    </w:txbxContent>
                  </v:textbox>
                </v:shape>
              </v:group>
            </w:pict>
          </mc:Fallback>
        </mc:AlternateContent>
      </w:r>
    </w:p>
    <w:p w:rsidR="005D71EB" w:rsidRPr="00DC3F57" w:rsidRDefault="005D71EB" w:rsidP="005D71EB">
      <w:pPr>
        <w:rPr>
          <w:vanish/>
        </w:rPr>
      </w:pPr>
    </w:p>
    <w:p w:rsidR="00436A63" w:rsidRPr="00032BDC" w:rsidRDefault="00436A63" w:rsidP="00943DDB">
      <w:pPr>
        <w:spacing w:before="120"/>
        <w:rPr>
          <w:rFonts w:ascii="Arial" w:hAnsi="Arial" w:cs="Arial"/>
          <w:sz w:val="10"/>
        </w:rPr>
      </w:pPr>
    </w:p>
    <w:sectPr w:rsidR="00436A63" w:rsidRPr="00032BDC" w:rsidSect="00BE001E">
      <w:pgSz w:w="11906" w:h="16838"/>
      <w:pgMar w:top="567" w:right="567" w:bottom="567" w:left="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F3B0A"/>
    <w:multiLevelType w:val="singleLevel"/>
    <w:tmpl w:val="08090019"/>
    <w:lvl w:ilvl="0">
      <w:start w:val="1"/>
      <w:numFmt w:val="lowerLetter"/>
      <w:lvlText w:val="(%1)"/>
      <w:lvlJc w:val="left"/>
      <w:pPr>
        <w:tabs>
          <w:tab w:val="num" w:pos="360"/>
        </w:tabs>
        <w:ind w:left="360" w:hanging="360"/>
      </w:pPr>
    </w:lvl>
  </w:abstractNum>
  <w:abstractNum w:abstractNumId="1" w15:restartNumberingAfterBreak="0">
    <w:nsid w:val="2AA70A45"/>
    <w:multiLevelType w:val="singleLevel"/>
    <w:tmpl w:val="9B68778E"/>
    <w:lvl w:ilvl="0">
      <w:start w:val="1"/>
      <w:numFmt w:val="upperRoman"/>
      <w:lvlText w:val="(%1)"/>
      <w:lvlJc w:val="left"/>
      <w:pPr>
        <w:tabs>
          <w:tab w:val="num" w:pos="720"/>
        </w:tabs>
        <w:ind w:left="360" w:hanging="360"/>
      </w:pPr>
    </w:lvl>
  </w:abstractNum>
  <w:abstractNum w:abstractNumId="2" w15:restartNumberingAfterBreak="0">
    <w:nsid w:val="4A4B57D6"/>
    <w:multiLevelType w:val="singleLevel"/>
    <w:tmpl w:val="D1484FB6"/>
    <w:lvl w:ilvl="0">
      <w:start w:val="1"/>
      <w:numFmt w:val="lowerLetter"/>
      <w:lvlText w:val="%1)"/>
      <w:lvlJc w:val="left"/>
      <w:pPr>
        <w:tabs>
          <w:tab w:val="num" w:pos="720"/>
        </w:tabs>
        <w:ind w:left="720" w:hanging="720"/>
      </w:pPr>
      <w:rPr>
        <w:rFonts w:hint="default"/>
      </w:rPr>
    </w:lvl>
  </w:abstractNum>
  <w:abstractNum w:abstractNumId="3" w15:restartNumberingAfterBreak="0">
    <w:nsid w:val="59EB4C5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288559B"/>
    <w:multiLevelType w:val="singleLevel"/>
    <w:tmpl w:val="A12810FC"/>
    <w:lvl w:ilvl="0">
      <w:start w:val="1"/>
      <w:numFmt w:val="lowerLetter"/>
      <w:lvlText w:val="%1)"/>
      <w:lvlJc w:val="left"/>
      <w:pPr>
        <w:tabs>
          <w:tab w:val="num" w:pos="720"/>
        </w:tabs>
        <w:ind w:left="720" w:hanging="720"/>
      </w:pPr>
      <w:rPr>
        <w:rFonts w:hint="default"/>
      </w:rPr>
    </w:lvl>
  </w:abstractNum>
  <w:abstractNum w:abstractNumId="5" w15:restartNumberingAfterBreak="0">
    <w:nsid w:val="77844CE4"/>
    <w:multiLevelType w:val="singleLevel"/>
    <w:tmpl w:val="5CE6630A"/>
    <w:lvl w:ilvl="0">
      <w:start w:val="9"/>
      <w:numFmt w:val="decimal"/>
      <w:lvlText w:val="%1."/>
      <w:lvlJc w:val="left"/>
      <w:pPr>
        <w:tabs>
          <w:tab w:val="num" w:pos="360"/>
        </w:tabs>
        <w:ind w:left="360" w:hanging="360"/>
      </w:pPr>
    </w:lvl>
  </w:abstractNum>
  <w:abstractNum w:abstractNumId="6" w15:restartNumberingAfterBreak="0">
    <w:nsid w:val="7CF21C81"/>
    <w:multiLevelType w:val="singleLevel"/>
    <w:tmpl w:val="1E8EA09C"/>
    <w:lvl w:ilvl="0">
      <w:start w:val="1"/>
      <w:numFmt w:val="none"/>
      <w:lvlText w:val="8."/>
      <w:lvlJc w:val="left"/>
      <w:pPr>
        <w:tabs>
          <w:tab w:val="num" w:pos="360"/>
        </w:tabs>
        <w:ind w:left="360" w:hanging="36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60"/>
    <w:rsid w:val="00002264"/>
    <w:rsid w:val="00003E4D"/>
    <w:rsid w:val="00004372"/>
    <w:rsid w:val="000060DD"/>
    <w:rsid w:val="0001157E"/>
    <w:rsid w:val="000238F2"/>
    <w:rsid w:val="00031226"/>
    <w:rsid w:val="00032BDC"/>
    <w:rsid w:val="000539D6"/>
    <w:rsid w:val="00054133"/>
    <w:rsid w:val="00063D45"/>
    <w:rsid w:val="000B7145"/>
    <w:rsid w:val="000D2A9E"/>
    <w:rsid w:val="000F2F4B"/>
    <w:rsid w:val="00125C9C"/>
    <w:rsid w:val="0012631E"/>
    <w:rsid w:val="00142944"/>
    <w:rsid w:val="001628B0"/>
    <w:rsid w:val="00165B73"/>
    <w:rsid w:val="00174A83"/>
    <w:rsid w:val="001864E0"/>
    <w:rsid w:val="001A1519"/>
    <w:rsid w:val="001B0389"/>
    <w:rsid w:val="001C5FEB"/>
    <w:rsid w:val="001D5738"/>
    <w:rsid w:val="001F099B"/>
    <w:rsid w:val="001F5735"/>
    <w:rsid w:val="0020338D"/>
    <w:rsid w:val="00211ECD"/>
    <w:rsid w:val="002155CC"/>
    <w:rsid w:val="00216CCF"/>
    <w:rsid w:val="002531D1"/>
    <w:rsid w:val="00264059"/>
    <w:rsid w:val="00274033"/>
    <w:rsid w:val="00285F44"/>
    <w:rsid w:val="002B2242"/>
    <w:rsid w:val="002B415E"/>
    <w:rsid w:val="002D6BE1"/>
    <w:rsid w:val="002F6EC1"/>
    <w:rsid w:val="00340B90"/>
    <w:rsid w:val="003C7D62"/>
    <w:rsid w:val="003C7ECD"/>
    <w:rsid w:val="003D52D2"/>
    <w:rsid w:val="003D61FA"/>
    <w:rsid w:val="003E4E79"/>
    <w:rsid w:val="003E5E3C"/>
    <w:rsid w:val="003F75FE"/>
    <w:rsid w:val="0041750D"/>
    <w:rsid w:val="0042169F"/>
    <w:rsid w:val="00425205"/>
    <w:rsid w:val="00436A63"/>
    <w:rsid w:val="0044171B"/>
    <w:rsid w:val="00442C0B"/>
    <w:rsid w:val="00452523"/>
    <w:rsid w:val="004618D9"/>
    <w:rsid w:val="00467988"/>
    <w:rsid w:val="004B55E7"/>
    <w:rsid w:val="004E41EC"/>
    <w:rsid w:val="00513FE9"/>
    <w:rsid w:val="00517F21"/>
    <w:rsid w:val="00521609"/>
    <w:rsid w:val="0053085B"/>
    <w:rsid w:val="00542350"/>
    <w:rsid w:val="005664FC"/>
    <w:rsid w:val="00575A89"/>
    <w:rsid w:val="00580DFC"/>
    <w:rsid w:val="005928A9"/>
    <w:rsid w:val="005D2740"/>
    <w:rsid w:val="005D4E49"/>
    <w:rsid w:val="005D71EB"/>
    <w:rsid w:val="005E15D3"/>
    <w:rsid w:val="005F1B03"/>
    <w:rsid w:val="005F4101"/>
    <w:rsid w:val="005F77D6"/>
    <w:rsid w:val="00634E9F"/>
    <w:rsid w:val="00643CC6"/>
    <w:rsid w:val="00662231"/>
    <w:rsid w:val="0066587E"/>
    <w:rsid w:val="00665AF8"/>
    <w:rsid w:val="006678C5"/>
    <w:rsid w:val="00671F41"/>
    <w:rsid w:val="00677696"/>
    <w:rsid w:val="006843EB"/>
    <w:rsid w:val="006C0B05"/>
    <w:rsid w:val="006C3779"/>
    <w:rsid w:val="006C4C93"/>
    <w:rsid w:val="006F241C"/>
    <w:rsid w:val="007163FC"/>
    <w:rsid w:val="00740BA2"/>
    <w:rsid w:val="00773203"/>
    <w:rsid w:val="007B1EED"/>
    <w:rsid w:val="007C0BD1"/>
    <w:rsid w:val="007D0F7A"/>
    <w:rsid w:val="007E16BE"/>
    <w:rsid w:val="007F19DC"/>
    <w:rsid w:val="007F4BB6"/>
    <w:rsid w:val="00825FF2"/>
    <w:rsid w:val="008326D2"/>
    <w:rsid w:val="00835203"/>
    <w:rsid w:val="00851B9D"/>
    <w:rsid w:val="0085223C"/>
    <w:rsid w:val="0085297F"/>
    <w:rsid w:val="00853F32"/>
    <w:rsid w:val="008567E4"/>
    <w:rsid w:val="00863DCF"/>
    <w:rsid w:val="00891049"/>
    <w:rsid w:val="008A0D33"/>
    <w:rsid w:val="008B072A"/>
    <w:rsid w:val="008D31B6"/>
    <w:rsid w:val="008D5F55"/>
    <w:rsid w:val="008F16CB"/>
    <w:rsid w:val="00913DAB"/>
    <w:rsid w:val="00943DDB"/>
    <w:rsid w:val="00967738"/>
    <w:rsid w:val="00967DC4"/>
    <w:rsid w:val="00967FF8"/>
    <w:rsid w:val="009840BD"/>
    <w:rsid w:val="00985C7E"/>
    <w:rsid w:val="009E05AC"/>
    <w:rsid w:val="00A02054"/>
    <w:rsid w:val="00A17589"/>
    <w:rsid w:val="00A1797A"/>
    <w:rsid w:val="00A23FDF"/>
    <w:rsid w:val="00A30C06"/>
    <w:rsid w:val="00A34097"/>
    <w:rsid w:val="00A3468C"/>
    <w:rsid w:val="00A40BCD"/>
    <w:rsid w:val="00A6440B"/>
    <w:rsid w:val="00A74B59"/>
    <w:rsid w:val="00A80960"/>
    <w:rsid w:val="00A94062"/>
    <w:rsid w:val="00AA02D7"/>
    <w:rsid w:val="00AA1F0A"/>
    <w:rsid w:val="00AA3018"/>
    <w:rsid w:val="00AA4ACC"/>
    <w:rsid w:val="00AB0645"/>
    <w:rsid w:val="00AE07A3"/>
    <w:rsid w:val="00AE6F02"/>
    <w:rsid w:val="00AF1C45"/>
    <w:rsid w:val="00AF7666"/>
    <w:rsid w:val="00B107B6"/>
    <w:rsid w:val="00B32C02"/>
    <w:rsid w:val="00B40F0D"/>
    <w:rsid w:val="00B442BF"/>
    <w:rsid w:val="00B45203"/>
    <w:rsid w:val="00B5003F"/>
    <w:rsid w:val="00B508B4"/>
    <w:rsid w:val="00B52E95"/>
    <w:rsid w:val="00B63AFA"/>
    <w:rsid w:val="00BC4D30"/>
    <w:rsid w:val="00BE001E"/>
    <w:rsid w:val="00BF2922"/>
    <w:rsid w:val="00C02D02"/>
    <w:rsid w:val="00C871FD"/>
    <w:rsid w:val="00C96F5B"/>
    <w:rsid w:val="00CB5E28"/>
    <w:rsid w:val="00CC23CF"/>
    <w:rsid w:val="00CE2A6F"/>
    <w:rsid w:val="00CE480C"/>
    <w:rsid w:val="00D0027F"/>
    <w:rsid w:val="00D106B7"/>
    <w:rsid w:val="00D31E52"/>
    <w:rsid w:val="00D33FD3"/>
    <w:rsid w:val="00D82621"/>
    <w:rsid w:val="00DA02F8"/>
    <w:rsid w:val="00DC1517"/>
    <w:rsid w:val="00DC51F5"/>
    <w:rsid w:val="00DD4DA4"/>
    <w:rsid w:val="00E2255A"/>
    <w:rsid w:val="00E375DB"/>
    <w:rsid w:val="00E93B62"/>
    <w:rsid w:val="00EA74C6"/>
    <w:rsid w:val="00EC4CF7"/>
    <w:rsid w:val="00EC575F"/>
    <w:rsid w:val="00ED0F01"/>
    <w:rsid w:val="00ED53AE"/>
    <w:rsid w:val="00EF3831"/>
    <w:rsid w:val="00EF488B"/>
    <w:rsid w:val="00EF780C"/>
    <w:rsid w:val="00F0169E"/>
    <w:rsid w:val="00F035E0"/>
    <w:rsid w:val="00F200D2"/>
    <w:rsid w:val="00F23BC5"/>
    <w:rsid w:val="00F33028"/>
    <w:rsid w:val="00F37EE8"/>
    <w:rsid w:val="00F532F2"/>
    <w:rsid w:val="00F62868"/>
    <w:rsid w:val="00F75034"/>
    <w:rsid w:val="00FA241B"/>
    <w:rsid w:val="00FB3D3F"/>
    <w:rsid w:val="00FB69D5"/>
    <w:rsid w:val="00FE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DD362F-58A0-43EF-B32A-485AF400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Bookman Old Style" w:hAnsi="Bookman Old Style"/>
      <w:b/>
      <w:sz w:val="22"/>
    </w:rPr>
  </w:style>
  <w:style w:type="paragraph" w:styleId="Heading2">
    <w:name w:val="heading 2"/>
    <w:basedOn w:val="Normal"/>
    <w:next w:val="Normal"/>
    <w:qFormat/>
    <w:pPr>
      <w:keepNext/>
      <w:jc w:val="center"/>
      <w:outlineLvl w:val="1"/>
    </w:pPr>
    <w:rPr>
      <w:rFonts w:ascii="Bookman Old Style" w:hAnsi="Bookman Old Style"/>
      <w:b/>
      <w:sz w:val="22"/>
    </w:rPr>
  </w:style>
  <w:style w:type="paragraph" w:styleId="Heading3">
    <w:name w:val="heading 3"/>
    <w:basedOn w:val="Normal"/>
    <w:next w:val="Normal"/>
    <w:qFormat/>
    <w:pPr>
      <w:keepNext/>
      <w:ind w:right="-105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man Old Style" w:hAnsi="Bookman Old Style"/>
      <w:sz w:val="22"/>
    </w:rPr>
  </w:style>
  <w:style w:type="paragraph" w:styleId="Title">
    <w:name w:val="Title"/>
    <w:basedOn w:val="Normal"/>
    <w:qFormat/>
    <w:pPr>
      <w:jc w:val="center"/>
    </w:pPr>
    <w:rPr>
      <w:rFonts w:ascii="Bookman Old Style" w:hAnsi="Bookman Old Style"/>
      <w:b/>
      <w:sz w:val="22"/>
    </w:rPr>
  </w:style>
  <w:style w:type="paragraph" w:styleId="BodyText2">
    <w:name w:val="Body Text 2"/>
    <w:basedOn w:val="Normal"/>
    <w:link w:val="BodyText2Char"/>
    <w:rPr>
      <w:rFonts w:ascii="Bookman Old Style" w:hAnsi="Bookman Old Style"/>
      <w:b/>
      <w:sz w:val="22"/>
    </w:rPr>
  </w:style>
  <w:style w:type="paragraph" w:styleId="BodyText3">
    <w:name w:val="Body Text 3"/>
    <w:basedOn w:val="Normal"/>
    <w:rsid w:val="00425205"/>
    <w:pPr>
      <w:spacing w:after="120"/>
    </w:pPr>
    <w:rPr>
      <w:sz w:val="16"/>
      <w:szCs w:val="16"/>
    </w:rPr>
  </w:style>
  <w:style w:type="table" w:styleId="TableGrid">
    <w:name w:val="Table Grid"/>
    <w:basedOn w:val="TableNormal"/>
    <w:rsid w:val="00425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4DA4"/>
    <w:rPr>
      <w:rFonts w:ascii="Tahoma" w:hAnsi="Tahoma" w:cs="Tahoma"/>
      <w:sz w:val="16"/>
      <w:szCs w:val="16"/>
    </w:rPr>
  </w:style>
  <w:style w:type="paragraph" w:customStyle="1" w:styleId="300">
    <w:name w:val="300"/>
    <w:basedOn w:val="Normal"/>
    <w:rsid w:val="00436A63"/>
    <w:pPr>
      <w:overflowPunct w:val="0"/>
      <w:autoSpaceDE w:val="0"/>
      <w:autoSpaceDN w:val="0"/>
      <w:adjustRightInd w:val="0"/>
      <w:textAlignment w:val="baseline"/>
    </w:pPr>
    <w:rPr>
      <w:color w:val="000000"/>
      <w:lang w:val="en-US"/>
    </w:rPr>
  </w:style>
  <w:style w:type="character" w:styleId="Hyperlink">
    <w:name w:val="Hyperlink"/>
    <w:rsid w:val="00436A63"/>
    <w:rPr>
      <w:color w:val="0000FF"/>
      <w:u w:val="single"/>
    </w:rPr>
  </w:style>
  <w:style w:type="character" w:customStyle="1" w:styleId="BodyText2Char">
    <w:name w:val="Body Text 2 Char"/>
    <w:link w:val="BodyText2"/>
    <w:rsid w:val="00575A89"/>
    <w:rPr>
      <w:rFonts w:ascii="Bookman Old Style" w:hAnsi="Bookman Old Style"/>
      <w:b/>
      <w:sz w:val="22"/>
      <w:lang w:eastAsia="en-US"/>
    </w:rPr>
  </w:style>
  <w:style w:type="character" w:styleId="Strong">
    <w:name w:val="Strong"/>
    <w:qFormat/>
    <w:rsid w:val="00031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86263">
      <w:bodyDiv w:val="1"/>
      <w:marLeft w:val="0"/>
      <w:marRight w:val="0"/>
      <w:marTop w:val="0"/>
      <w:marBottom w:val="0"/>
      <w:divBdr>
        <w:top w:val="none" w:sz="0" w:space="0" w:color="auto"/>
        <w:left w:val="none" w:sz="0" w:space="0" w:color="auto"/>
        <w:bottom w:val="none" w:sz="0" w:space="0" w:color="auto"/>
        <w:right w:val="none" w:sz="0" w:space="0" w:color="auto"/>
      </w:divBdr>
    </w:div>
    <w:div w:id="1236747242">
      <w:bodyDiv w:val="1"/>
      <w:marLeft w:val="0"/>
      <w:marRight w:val="0"/>
      <w:marTop w:val="0"/>
      <w:marBottom w:val="0"/>
      <w:divBdr>
        <w:top w:val="none" w:sz="0" w:space="0" w:color="auto"/>
        <w:left w:val="none" w:sz="0" w:space="0" w:color="auto"/>
        <w:bottom w:val="none" w:sz="0" w:space="0" w:color="auto"/>
        <w:right w:val="none" w:sz="0" w:space="0" w:color="auto"/>
      </w:divBdr>
    </w:div>
    <w:div w:id="19638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CA746-4701-4D80-845B-E361676D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Madeleine Heimers</vt:lpstr>
    </vt:vector>
  </TitlesOfParts>
  <Company>Earls Court and Olympia Ltd</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Madeleine Heimers</dc:title>
  <dc:subject/>
  <dc:creator>Administrator</dc:creator>
  <cp:keywords/>
  <cp:lastModifiedBy>Rachel Hall</cp:lastModifiedBy>
  <cp:revision>2</cp:revision>
  <cp:lastPrinted>2009-05-22T14:48:00Z</cp:lastPrinted>
  <dcterms:created xsi:type="dcterms:W3CDTF">2017-08-23T11:08:00Z</dcterms:created>
  <dcterms:modified xsi:type="dcterms:W3CDTF">2017-08-23T11:08:00Z</dcterms:modified>
</cp:coreProperties>
</file>